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C91BC" w14:textId="243AC7B4" w:rsidR="0005169F" w:rsidRPr="001B088D" w:rsidRDefault="0005169F" w:rsidP="001B088D">
      <w:pPr>
        <w:spacing w:after="0" w:line="240" w:lineRule="auto"/>
        <w:jc w:val="center"/>
        <w:rPr>
          <w:rFonts w:ascii="Arial" w:hAnsi="Arial" w:cs="Arial"/>
          <w:b/>
          <w:color w:val="FF0000"/>
          <w:sz w:val="40"/>
          <w:szCs w:val="40"/>
          <w:lang w:val="el-GR"/>
        </w:rPr>
      </w:pPr>
    </w:p>
    <w:tbl>
      <w:tblPr>
        <w:tblStyle w:val="TableGrid"/>
        <w:tblW w:w="9357"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613"/>
        <w:gridCol w:w="1992"/>
        <w:gridCol w:w="753"/>
        <w:gridCol w:w="5773"/>
        <w:gridCol w:w="113"/>
      </w:tblGrid>
      <w:tr w:rsidR="0005169F" w:rsidRPr="0008026E" w14:paraId="00F6BC13" w14:textId="77777777" w:rsidTr="00B63387">
        <w:trPr>
          <w:gridAfter w:val="1"/>
          <w:wAfter w:w="113" w:type="dxa"/>
        </w:trPr>
        <w:tc>
          <w:tcPr>
            <w:tcW w:w="9244" w:type="dxa"/>
            <w:gridSpan w:val="5"/>
            <w:shd w:val="clear" w:color="auto" w:fill="auto"/>
          </w:tcPr>
          <w:p w14:paraId="29FF85A8" w14:textId="77777777" w:rsidR="001B088D" w:rsidRDefault="001B088D" w:rsidP="00905860">
            <w:pPr>
              <w:jc w:val="center"/>
              <w:rPr>
                <w:rFonts w:ascii="Arial" w:hAnsi="Arial" w:cs="Arial"/>
                <w:b/>
                <w:color w:val="000000" w:themeColor="text1"/>
                <w:sz w:val="23"/>
                <w:szCs w:val="23"/>
                <w:lang w:val="el-GR"/>
              </w:rPr>
            </w:pPr>
          </w:p>
          <w:p w14:paraId="4AB745E3" w14:textId="77777777" w:rsidR="001B088D" w:rsidRDefault="001B088D" w:rsidP="00905860">
            <w:pPr>
              <w:jc w:val="center"/>
              <w:rPr>
                <w:rFonts w:ascii="Arial" w:hAnsi="Arial" w:cs="Arial"/>
                <w:b/>
                <w:color w:val="000000" w:themeColor="text1"/>
                <w:sz w:val="23"/>
                <w:szCs w:val="23"/>
                <w:lang w:val="el-GR"/>
              </w:rPr>
            </w:pPr>
          </w:p>
          <w:p w14:paraId="7400F6B8" w14:textId="77777777" w:rsidR="0005169F" w:rsidRPr="00905860" w:rsidRDefault="0005169F" w:rsidP="00905860">
            <w:pPr>
              <w:jc w:val="center"/>
              <w:rPr>
                <w:rFonts w:ascii="Arial" w:hAnsi="Arial" w:cs="Arial"/>
                <w:b/>
                <w:color w:val="000000" w:themeColor="text1"/>
                <w:sz w:val="23"/>
                <w:szCs w:val="23"/>
                <w:lang w:val="el-GR"/>
              </w:rPr>
            </w:pPr>
            <w:r w:rsidRPr="00905860">
              <w:rPr>
                <w:rFonts w:ascii="Arial" w:hAnsi="Arial" w:cs="Arial"/>
                <w:b/>
                <w:color w:val="000000" w:themeColor="text1"/>
                <w:sz w:val="23"/>
                <w:szCs w:val="23"/>
                <w:lang w:val="el-GR"/>
              </w:rPr>
              <w:t>ΝΟΜΟΣΧΕΔΙΟ ΜΕ ΤΙΤΛΟ</w:t>
            </w:r>
          </w:p>
          <w:p w14:paraId="6405E834" w14:textId="77777777" w:rsidR="0005169F" w:rsidRPr="00905860" w:rsidRDefault="0005169F" w:rsidP="00905860">
            <w:pPr>
              <w:jc w:val="center"/>
              <w:rPr>
                <w:rFonts w:ascii="Arial" w:hAnsi="Arial" w:cs="Arial"/>
                <w:color w:val="000000" w:themeColor="text1"/>
                <w:sz w:val="23"/>
                <w:szCs w:val="23"/>
                <w:lang w:val="el-GR"/>
              </w:rPr>
            </w:pPr>
          </w:p>
          <w:p w14:paraId="51A9FA5E" w14:textId="77777777" w:rsidR="0005169F" w:rsidRPr="00905860" w:rsidRDefault="0005169F" w:rsidP="00905860">
            <w:pPr>
              <w:jc w:val="center"/>
              <w:rPr>
                <w:rFonts w:ascii="Arial" w:hAnsi="Arial" w:cs="Arial"/>
                <w:b/>
                <w:color w:val="000000" w:themeColor="text1"/>
                <w:sz w:val="23"/>
                <w:szCs w:val="23"/>
                <w:lang w:val="el-GR"/>
              </w:rPr>
            </w:pPr>
            <w:r w:rsidRPr="00905860">
              <w:rPr>
                <w:rFonts w:ascii="Arial" w:hAnsi="Arial" w:cs="Arial"/>
                <w:b/>
                <w:color w:val="000000" w:themeColor="text1"/>
                <w:sz w:val="23"/>
                <w:szCs w:val="23"/>
                <w:lang w:val="el-GR"/>
              </w:rPr>
              <w:t>«</w:t>
            </w:r>
            <w:r w:rsidR="009046F2" w:rsidRPr="00905860">
              <w:rPr>
                <w:rFonts w:ascii="Arial" w:hAnsi="Arial" w:cs="Arial"/>
                <w:b/>
                <w:color w:val="000000" w:themeColor="text1"/>
                <w:sz w:val="23"/>
                <w:szCs w:val="23"/>
                <w:lang w:val="el-GR"/>
              </w:rPr>
              <w:t xml:space="preserve"> </w:t>
            </w:r>
            <w:r w:rsidRPr="00905860">
              <w:rPr>
                <w:rFonts w:ascii="Arial" w:hAnsi="Arial" w:cs="Arial"/>
                <w:b/>
                <w:color w:val="000000" w:themeColor="text1"/>
                <w:sz w:val="23"/>
                <w:szCs w:val="23"/>
              </w:rPr>
              <w:t>O</w:t>
            </w:r>
            <w:r w:rsidRPr="00905860">
              <w:rPr>
                <w:rFonts w:ascii="Arial" w:hAnsi="Arial" w:cs="Arial"/>
                <w:b/>
                <w:color w:val="000000" w:themeColor="text1"/>
                <w:sz w:val="23"/>
                <w:szCs w:val="23"/>
                <w:lang w:val="el-GR"/>
              </w:rPr>
              <w:t xml:space="preserve"> Περί της Διαφάνειας στις Διαδικασίες Λήψης Δημόσιων Αποφάσεων και Συναφών Θεμάτων Νόμος του 2017»</w:t>
            </w:r>
          </w:p>
        </w:tc>
      </w:tr>
      <w:tr w:rsidR="0005169F" w:rsidRPr="0008026E" w14:paraId="1E0C3F49" w14:textId="77777777" w:rsidTr="00B63387">
        <w:trPr>
          <w:gridAfter w:val="1"/>
          <w:wAfter w:w="113" w:type="dxa"/>
        </w:trPr>
        <w:tc>
          <w:tcPr>
            <w:tcW w:w="2718" w:type="dxa"/>
            <w:gridSpan w:val="3"/>
            <w:shd w:val="clear" w:color="auto" w:fill="auto"/>
          </w:tcPr>
          <w:p w14:paraId="1499C2CD"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69D2F828"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5D86F906" w14:textId="77777777" w:rsidR="0005169F" w:rsidRPr="00905860" w:rsidRDefault="0005169F" w:rsidP="00905860">
            <w:pPr>
              <w:rPr>
                <w:rFonts w:ascii="Arial" w:hAnsi="Arial" w:cs="Arial"/>
                <w:color w:val="000000" w:themeColor="text1"/>
                <w:sz w:val="23"/>
                <w:szCs w:val="23"/>
                <w:lang w:val="el-GR"/>
              </w:rPr>
            </w:pPr>
          </w:p>
        </w:tc>
      </w:tr>
      <w:tr w:rsidR="0005169F" w:rsidRPr="00905860" w14:paraId="32B884D1" w14:textId="77777777" w:rsidTr="00B63387">
        <w:trPr>
          <w:gridAfter w:val="1"/>
          <w:wAfter w:w="113" w:type="dxa"/>
        </w:trPr>
        <w:tc>
          <w:tcPr>
            <w:tcW w:w="9244" w:type="dxa"/>
            <w:gridSpan w:val="5"/>
            <w:shd w:val="clear" w:color="auto" w:fill="auto"/>
          </w:tcPr>
          <w:p w14:paraId="56E4A0C5" w14:textId="77777777" w:rsidR="0005169F" w:rsidRPr="00905860" w:rsidRDefault="0005169F" w:rsidP="00905860">
            <w:pPr>
              <w:jc w:val="center"/>
              <w:rPr>
                <w:rFonts w:ascii="Arial" w:hAnsi="Arial" w:cs="Arial"/>
                <w:color w:val="000000" w:themeColor="text1"/>
                <w:sz w:val="23"/>
                <w:szCs w:val="23"/>
                <w:lang w:val="el-GR"/>
              </w:rPr>
            </w:pPr>
          </w:p>
          <w:p w14:paraId="1BF889D3" w14:textId="77777777" w:rsidR="0005169F" w:rsidRPr="00905860" w:rsidRDefault="0005169F" w:rsidP="00905860">
            <w:pPr>
              <w:jc w:val="center"/>
              <w:rPr>
                <w:rFonts w:ascii="Arial" w:hAnsi="Arial" w:cs="Arial"/>
                <w:b/>
                <w:color w:val="000000" w:themeColor="text1"/>
                <w:sz w:val="23"/>
                <w:szCs w:val="23"/>
                <w:lang w:val="el-GR"/>
              </w:rPr>
            </w:pPr>
            <w:r w:rsidRPr="00905860">
              <w:rPr>
                <w:rFonts w:ascii="Arial" w:hAnsi="Arial" w:cs="Arial"/>
                <w:b/>
                <w:color w:val="000000" w:themeColor="text1"/>
                <w:sz w:val="23"/>
                <w:szCs w:val="23"/>
                <w:lang w:val="el-GR"/>
              </w:rPr>
              <w:t>ΜΕΡΟΣ Ι</w:t>
            </w:r>
          </w:p>
          <w:p w14:paraId="28CC187B" w14:textId="77777777" w:rsidR="0005169F" w:rsidRPr="00137AF0" w:rsidRDefault="0005169F" w:rsidP="00905860">
            <w:pPr>
              <w:jc w:val="center"/>
              <w:rPr>
                <w:rFonts w:ascii="Arial" w:hAnsi="Arial" w:cs="Arial"/>
                <w:b/>
                <w:color w:val="000000" w:themeColor="text1"/>
                <w:sz w:val="23"/>
                <w:szCs w:val="23"/>
                <w:lang w:val="en-US"/>
              </w:rPr>
            </w:pPr>
            <w:r w:rsidRPr="00905860">
              <w:rPr>
                <w:rFonts w:ascii="Arial" w:hAnsi="Arial" w:cs="Arial"/>
                <w:b/>
                <w:color w:val="000000" w:themeColor="text1"/>
                <w:sz w:val="23"/>
                <w:szCs w:val="23"/>
                <w:lang w:val="el-GR"/>
              </w:rPr>
              <w:t>ΕΙΣΑΓΩΓΙΚΕΣ  ΔΙΑΤΑΞΕΙΣ</w:t>
            </w:r>
          </w:p>
          <w:p w14:paraId="38D3DC55" w14:textId="77777777" w:rsidR="0005169F" w:rsidRPr="00905860" w:rsidRDefault="0005169F" w:rsidP="00905860">
            <w:pPr>
              <w:jc w:val="center"/>
              <w:rPr>
                <w:rFonts w:ascii="Arial" w:hAnsi="Arial" w:cs="Arial"/>
                <w:color w:val="000000" w:themeColor="text1"/>
                <w:sz w:val="23"/>
                <w:szCs w:val="23"/>
                <w:lang w:val="el-GR"/>
              </w:rPr>
            </w:pPr>
          </w:p>
        </w:tc>
      </w:tr>
      <w:tr w:rsidR="0005169F" w:rsidRPr="00905860" w14:paraId="72297D1E" w14:textId="77777777" w:rsidTr="00B63387">
        <w:trPr>
          <w:gridAfter w:val="1"/>
          <w:wAfter w:w="113" w:type="dxa"/>
        </w:trPr>
        <w:tc>
          <w:tcPr>
            <w:tcW w:w="2718" w:type="dxa"/>
            <w:gridSpan w:val="3"/>
            <w:shd w:val="clear" w:color="auto" w:fill="auto"/>
          </w:tcPr>
          <w:p w14:paraId="6BCC1AE4"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10309C49"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33E84EF3" w14:textId="77777777" w:rsidR="0005169F" w:rsidRPr="00905860" w:rsidRDefault="0005169F" w:rsidP="00905860">
            <w:pPr>
              <w:rPr>
                <w:rFonts w:ascii="Arial" w:hAnsi="Arial" w:cs="Arial"/>
                <w:color w:val="000000" w:themeColor="text1"/>
                <w:sz w:val="23"/>
                <w:szCs w:val="23"/>
                <w:lang w:val="el-GR"/>
              </w:rPr>
            </w:pPr>
          </w:p>
        </w:tc>
      </w:tr>
      <w:tr w:rsidR="0005169F" w:rsidRPr="0008026E" w14:paraId="0EF3D0C6" w14:textId="77777777" w:rsidTr="00B63387">
        <w:trPr>
          <w:gridAfter w:val="1"/>
          <w:wAfter w:w="113" w:type="dxa"/>
        </w:trPr>
        <w:tc>
          <w:tcPr>
            <w:tcW w:w="2718" w:type="dxa"/>
            <w:gridSpan w:val="3"/>
            <w:shd w:val="clear" w:color="auto" w:fill="auto"/>
          </w:tcPr>
          <w:p w14:paraId="3CB1D49F"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Συνοπτικός</w:t>
            </w:r>
          </w:p>
          <w:p w14:paraId="0D36A0D2"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τίτλος.</w:t>
            </w:r>
          </w:p>
        </w:tc>
        <w:tc>
          <w:tcPr>
            <w:tcW w:w="753" w:type="dxa"/>
            <w:shd w:val="clear" w:color="auto" w:fill="auto"/>
          </w:tcPr>
          <w:p w14:paraId="03C44F97" w14:textId="77777777" w:rsidR="0005169F" w:rsidRPr="00905860" w:rsidRDefault="0005169F" w:rsidP="00905860">
            <w:pPr>
              <w:jc w:val="center"/>
              <w:rPr>
                <w:rFonts w:ascii="Arial" w:hAnsi="Arial" w:cs="Arial"/>
                <w:color w:val="000000" w:themeColor="text1"/>
                <w:sz w:val="23"/>
                <w:szCs w:val="23"/>
                <w:lang w:val="el-GR"/>
              </w:rPr>
            </w:pPr>
            <w:r w:rsidRPr="00905860">
              <w:rPr>
                <w:rFonts w:ascii="Arial" w:hAnsi="Arial" w:cs="Arial"/>
                <w:color w:val="000000" w:themeColor="text1"/>
                <w:sz w:val="23"/>
                <w:szCs w:val="23"/>
                <w:lang w:val="el-GR"/>
              </w:rPr>
              <w:t>1.</w:t>
            </w:r>
          </w:p>
        </w:tc>
        <w:tc>
          <w:tcPr>
            <w:tcW w:w="5773" w:type="dxa"/>
            <w:shd w:val="clear" w:color="auto" w:fill="auto"/>
          </w:tcPr>
          <w:p w14:paraId="1D2E0948"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Ο παρών νόμος θα αναφέρεται ως ο Περί της Διαφάνειας στις Διαδικασίες Λήψης Δημόσιων Αποφάσεων και Συναφών Θεμάτων Νόμος του 2017.</w:t>
            </w:r>
          </w:p>
          <w:p w14:paraId="0A26D631" w14:textId="77777777" w:rsidR="001D31F5" w:rsidRPr="00905860" w:rsidRDefault="001D31F5" w:rsidP="00905860">
            <w:pPr>
              <w:jc w:val="both"/>
              <w:rPr>
                <w:rFonts w:ascii="Arial" w:hAnsi="Arial" w:cs="Arial"/>
                <w:color w:val="000000" w:themeColor="text1"/>
                <w:sz w:val="23"/>
                <w:szCs w:val="23"/>
                <w:lang w:val="el-GR"/>
              </w:rPr>
            </w:pPr>
          </w:p>
        </w:tc>
      </w:tr>
      <w:tr w:rsidR="0005169F" w:rsidRPr="0008026E" w14:paraId="6F296FC6" w14:textId="77777777" w:rsidTr="00B63387">
        <w:trPr>
          <w:gridAfter w:val="1"/>
          <w:wAfter w:w="113" w:type="dxa"/>
        </w:trPr>
        <w:tc>
          <w:tcPr>
            <w:tcW w:w="2718" w:type="dxa"/>
            <w:gridSpan w:val="3"/>
            <w:shd w:val="clear" w:color="auto" w:fill="auto"/>
          </w:tcPr>
          <w:p w14:paraId="3A9CED88"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Ερμηνεία</w:t>
            </w:r>
          </w:p>
          <w:p w14:paraId="31515DB0"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1983F644" w14:textId="77777777" w:rsidR="0005169F" w:rsidRPr="00905860" w:rsidRDefault="0005169F" w:rsidP="00905860">
            <w:pPr>
              <w:jc w:val="center"/>
              <w:rPr>
                <w:rFonts w:ascii="Arial" w:hAnsi="Arial" w:cs="Arial"/>
                <w:color w:val="000000" w:themeColor="text1"/>
                <w:sz w:val="23"/>
                <w:szCs w:val="23"/>
                <w:lang w:val="el-GR"/>
              </w:rPr>
            </w:pPr>
            <w:r w:rsidRPr="00905860">
              <w:rPr>
                <w:rFonts w:ascii="Arial" w:hAnsi="Arial" w:cs="Arial"/>
                <w:color w:val="000000" w:themeColor="text1"/>
                <w:sz w:val="23"/>
                <w:szCs w:val="23"/>
                <w:lang w:val="el-GR"/>
              </w:rPr>
              <w:t>2.</w:t>
            </w:r>
          </w:p>
        </w:tc>
        <w:tc>
          <w:tcPr>
            <w:tcW w:w="5773" w:type="dxa"/>
            <w:shd w:val="clear" w:color="auto" w:fill="auto"/>
          </w:tcPr>
          <w:p w14:paraId="768B538F"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Στον παρόντα Νόμο, εκτός αν από το κείμενο προκύπτει διαφορετική έννοια –</w:t>
            </w:r>
          </w:p>
          <w:p w14:paraId="5A119261" w14:textId="77777777" w:rsidR="0005169F" w:rsidRPr="00905860" w:rsidRDefault="0005169F" w:rsidP="00905860">
            <w:pPr>
              <w:jc w:val="both"/>
              <w:rPr>
                <w:rFonts w:ascii="Arial" w:hAnsi="Arial" w:cs="Arial"/>
                <w:color w:val="000000" w:themeColor="text1"/>
                <w:sz w:val="23"/>
                <w:szCs w:val="23"/>
                <w:lang w:val="el-GR"/>
              </w:rPr>
            </w:pPr>
          </w:p>
        </w:tc>
      </w:tr>
      <w:tr w:rsidR="00032BF7" w:rsidRPr="0008026E" w14:paraId="7266B233" w14:textId="77777777" w:rsidTr="00B63387">
        <w:trPr>
          <w:gridAfter w:val="1"/>
          <w:wAfter w:w="113" w:type="dxa"/>
        </w:trPr>
        <w:tc>
          <w:tcPr>
            <w:tcW w:w="2718" w:type="dxa"/>
            <w:gridSpan w:val="3"/>
            <w:shd w:val="clear" w:color="auto" w:fill="auto"/>
          </w:tcPr>
          <w:p w14:paraId="447E44C4" w14:textId="77777777" w:rsidR="00032BF7" w:rsidRPr="00905860" w:rsidRDefault="00032BF7" w:rsidP="00905860">
            <w:pPr>
              <w:rPr>
                <w:rFonts w:ascii="Arial" w:hAnsi="Arial" w:cs="Arial"/>
                <w:color w:val="000000" w:themeColor="text1"/>
                <w:sz w:val="23"/>
                <w:szCs w:val="23"/>
                <w:lang w:val="el-GR"/>
              </w:rPr>
            </w:pPr>
          </w:p>
        </w:tc>
        <w:tc>
          <w:tcPr>
            <w:tcW w:w="753" w:type="dxa"/>
            <w:shd w:val="clear" w:color="auto" w:fill="auto"/>
          </w:tcPr>
          <w:p w14:paraId="3B20F788" w14:textId="77777777" w:rsidR="00032BF7" w:rsidRPr="00905860" w:rsidRDefault="00032BF7" w:rsidP="00905860">
            <w:pPr>
              <w:rPr>
                <w:rFonts w:ascii="Arial" w:hAnsi="Arial" w:cs="Arial"/>
                <w:color w:val="000000" w:themeColor="text1"/>
                <w:sz w:val="23"/>
                <w:szCs w:val="23"/>
                <w:lang w:val="el-GR"/>
              </w:rPr>
            </w:pPr>
          </w:p>
        </w:tc>
        <w:tc>
          <w:tcPr>
            <w:tcW w:w="5773" w:type="dxa"/>
            <w:shd w:val="clear" w:color="auto" w:fill="auto"/>
          </w:tcPr>
          <w:p w14:paraId="76CD123E" w14:textId="77777777" w:rsidR="00032BF7" w:rsidRPr="00905860" w:rsidRDefault="00032BF7" w:rsidP="00032BF7">
            <w:pPr>
              <w:jc w:val="both"/>
              <w:rPr>
                <w:rFonts w:ascii="Arial" w:hAnsi="Arial" w:cs="Arial"/>
                <w:color w:val="000000" w:themeColor="text1"/>
                <w:sz w:val="23"/>
                <w:szCs w:val="23"/>
                <w:lang w:val="el-GR"/>
              </w:rPr>
            </w:pPr>
            <w:r>
              <w:rPr>
                <w:rFonts w:ascii="Arial" w:hAnsi="Arial" w:cs="Arial"/>
                <w:b/>
                <w:color w:val="000000" w:themeColor="text1"/>
                <w:sz w:val="23"/>
                <w:szCs w:val="23"/>
                <w:lang w:val="el-GR"/>
              </w:rPr>
              <w:t>«αντιπρόσωπος ομάδας ειδικού ενδιαφέροντος</w:t>
            </w:r>
            <w:r w:rsidRPr="00905860">
              <w:rPr>
                <w:rFonts w:ascii="Arial" w:hAnsi="Arial" w:cs="Arial"/>
                <w:b/>
                <w:color w:val="000000" w:themeColor="text1"/>
                <w:sz w:val="23"/>
                <w:szCs w:val="23"/>
                <w:lang w:val="el-GR"/>
              </w:rPr>
              <w:t xml:space="preserve">» </w:t>
            </w:r>
            <w:r w:rsidRPr="00905860">
              <w:rPr>
                <w:rFonts w:ascii="Arial" w:hAnsi="Arial" w:cs="Arial"/>
                <w:color w:val="000000" w:themeColor="text1"/>
                <w:sz w:val="23"/>
                <w:szCs w:val="23"/>
                <w:lang w:val="el-GR"/>
              </w:rPr>
              <w:t xml:space="preserve">σημαίνει εγγεγραμμένο πρόσωπο το οποίο εμπλέκεται σε διαδικασίες λήψης δημοσίων αποφάσεων για λογαριασμό </w:t>
            </w:r>
            <w:r w:rsidRPr="009A0861">
              <w:rPr>
                <w:rFonts w:ascii="Arial" w:hAnsi="Arial" w:cs="Arial"/>
                <w:color w:val="000000" w:themeColor="text1"/>
                <w:sz w:val="23"/>
                <w:szCs w:val="23"/>
                <w:lang w:val="el-GR"/>
              </w:rPr>
              <w:t>ομάδα</w:t>
            </w:r>
            <w:r>
              <w:rPr>
                <w:rFonts w:ascii="Arial" w:hAnsi="Arial" w:cs="Arial"/>
                <w:color w:val="000000" w:themeColor="text1"/>
                <w:sz w:val="23"/>
                <w:szCs w:val="23"/>
                <w:lang w:val="el-GR"/>
              </w:rPr>
              <w:t>ς</w:t>
            </w:r>
            <w:r w:rsidRPr="009A0861">
              <w:rPr>
                <w:rFonts w:ascii="Arial" w:hAnsi="Arial" w:cs="Arial"/>
                <w:color w:val="000000" w:themeColor="text1"/>
                <w:sz w:val="23"/>
                <w:szCs w:val="23"/>
                <w:lang w:val="el-GR"/>
              </w:rPr>
              <w:t xml:space="preserve"> ειδικού ενδιαφέροντος</w:t>
            </w:r>
            <w:r w:rsidRPr="00905860">
              <w:rPr>
                <w:rFonts w:ascii="Arial" w:hAnsi="Arial" w:cs="Arial"/>
                <w:color w:val="000000" w:themeColor="text1"/>
                <w:sz w:val="23"/>
                <w:szCs w:val="23"/>
                <w:lang w:val="el-GR"/>
              </w:rPr>
              <w:t xml:space="preserve"> και περιλαμβάνει τον κατά νόμο υπεύθυνο της </w:t>
            </w:r>
            <w:r w:rsidRPr="009A0861">
              <w:rPr>
                <w:rFonts w:ascii="Arial" w:hAnsi="Arial" w:cs="Arial"/>
                <w:color w:val="000000" w:themeColor="text1"/>
                <w:sz w:val="23"/>
                <w:szCs w:val="23"/>
                <w:lang w:val="el-GR"/>
              </w:rPr>
              <w:t>ομάδα</w:t>
            </w:r>
            <w:r>
              <w:rPr>
                <w:rFonts w:ascii="Arial" w:hAnsi="Arial" w:cs="Arial"/>
                <w:color w:val="000000" w:themeColor="text1"/>
                <w:sz w:val="23"/>
                <w:szCs w:val="23"/>
                <w:lang w:val="el-GR"/>
              </w:rPr>
              <w:t>ς</w:t>
            </w:r>
            <w:r w:rsidRPr="009A0861">
              <w:rPr>
                <w:rFonts w:ascii="Arial" w:hAnsi="Arial" w:cs="Arial"/>
                <w:color w:val="000000" w:themeColor="text1"/>
                <w:sz w:val="23"/>
                <w:szCs w:val="23"/>
                <w:lang w:val="el-GR"/>
              </w:rPr>
              <w:t xml:space="preserve"> ειδικού ενδιαφέροντος</w:t>
            </w:r>
            <w:r w:rsidRPr="00905860">
              <w:rPr>
                <w:rFonts w:ascii="Arial" w:hAnsi="Arial" w:cs="Arial"/>
                <w:color w:val="000000" w:themeColor="text1"/>
                <w:sz w:val="23"/>
                <w:szCs w:val="23"/>
                <w:lang w:val="el-GR"/>
              </w:rPr>
              <w:t>, μέλος του προσωπικού της, αιρετό ή δεόντως εξουσιοδοτημένο για το σκοπό αυτό πρόσωπο ∙</w:t>
            </w:r>
          </w:p>
          <w:p w14:paraId="7AC4FE8F" w14:textId="77777777" w:rsidR="00032BF7" w:rsidRPr="00905860" w:rsidRDefault="00032BF7" w:rsidP="00905860">
            <w:pPr>
              <w:jc w:val="both"/>
              <w:rPr>
                <w:rFonts w:ascii="Arial" w:hAnsi="Arial" w:cs="Arial"/>
                <w:b/>
                <w:color w:val="000000" w:themeColor="text1"/>
                <w:sz w:val="23"/>
                <w:szCs w:val="23"/>
                <w:lang w:val="el-GR"/>
              </w:rPr>
            </w:pPr>
          </w:p>
        </w:tc>
      </w:tr>
      <w:tr w:rsidR="0005169F" w:rsidRPr="0008026E" w14:paraId="1F68694D" w14:textId="77777777" w:rsidTr="00B63387">
        <w:trPr>
          <w:gridAfter w:val="1"/>
          <w:wAfter w:w="113" w:type="dxa"/>
        </w:trPr>
        <w:tc>
          <w:tcPr>
            <w:tcW w:w="2718" w:type="dxa"/>
            <w:gridSpan w:val="3"/>
            <w:shd w:val="clear" w:color="auto" w:fill="auto"/>
          </w:tcPr>
          <w:p w14:paraId="23B1E549"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Ν…../2017</w:t>
            </w:r>
          </w:p>
        </w:tc>
        <w:tc>
          <w:tcPr>
            <w:tcW w:w="753" w:type="dxa"/>
            <w:shd w:val="clear" w:color="auto" w:fill="auto"/>
          </w:tcPr>
          <w:p w14:paraId="7AB5D9CA"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2D710408" w14:textId="77777777" w:rsidR="00D84BE6" w:rsidRPr="00905860" w:rsidRDefault="00D84BE6" w:rsidP="00905860">
            <w:pPr>
              <w:jc w:val="both"/>
              <w:rPr>
                <w:rFonts w:ascii="Arial" w:hAnsi="Arial" w:cs="Arial"/>
                <w:color w:val="000000" w:themeColor="text1"/>
                <w:sz w:val="23"/>
                <w:szCs w:val="23"/>
                <w:lang w:val="el-GR"/>
              </w:rPr>
            </w:pPr>
            <w:r w:rsidRPr="00905860">
              <w:rPr>
                <w:rFonts w:ascii="Arial" w:hAnsi="Arial" w:cs="Arial"/>
                <w:b/>
                <w:color w:val="000000" w:themeColor="text1"/>
                <w:sz w:val="23"/>
                <w:szCs w:val="23"/>
                <w:lang w:val="el-GR"/>
              </w:rPr>
              <w:t xml:space="preserve">«αξιωματούχος» </w:t>
            </w:r>
            <w:r w:rsidRPr="00905860">
              <w:rPr>
                <w:rFonts w:ascii="Arial" w:hAnsi="Arial" w:cs="Arial"/>
                <w:color w:val="000000" w:themeColor="text1"/>
                <w:sz w:val="23"/>
                <w:szCs w:val="23"/>
                <w:lang w:val="el-GR"/>
              </w:rPr>
              <w:t>σημαίνει οποιοδήποτε αξιωματούχο, ο οποίος περιλαμβάνεται στον Πίνακα του παρόντος Νόμου·</w:t>
            </w:r>
          </w:p>
          <w:p w14:paraId="63B4853D" w14:textId="77777777" w:rsidR="0005169F" w:rsidRPr="00905860" w:rsidRDefault="00D84BE6" w:rsidP="00905860">
            <w:pPr>
              <w:jc w:val="both"/>
              <w:rPr>
                <w:rFonts w:ascii="Arial" w:hAnsi="Arial" w:cs="Arial"/>
                <w:color w:val="000000" w:themeColor="text1"/>
                <w:sz w:val="23"/>
                <w:szCs w:val="23"/>
                <w:lang w:val="el-GR"/>
              </w:rPr>
            </w:pPr>
            <w:r w:rsidRPr="00905860">
              <w:rPr>
                <w:rFonts w:ascii="Arial" w:hAnsi="Arial" w:cs="Arial"/>
                <w:b/>
                <w:color w:val="000000" w:themeColor="text1"/>
                <w:sz w:val="23"/>
                <w:szCs w:val="23"/>
                <w:lang w:val="el-GR"/>
              </w:rPr>
              <w:t xml:space="preserve"> </w:t>
            </w:r>
          </w:p>
        </w:tc>
      </w:tr>
      <w:tr w:rsidR="0005169F" w:rsidRPr="0008026E" w14:paraId="0126D42B" w14:textId="77777777" w:rsidTr="00B63387">
        <w:trPr>
          <w:gridAfter w:val="1"/>
          <w:wAfter w:w="113" w:type="dxa"/>
        </w:trPr>
        <w:tc>
          <w:tcPr>
            <w:tcW w:w="2718" w:type="dxa"/>
            <w:gridSpan w:val="3"/>
            <w:shd w:val="clear" w:color="auto" w:fill="auto"/>
          </w:tcPr>
          <w:p w14:paraId="039C7748"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2498C380"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1390BDC6" w14:textId="77777777" w:rsidR="00D84BE6" w:rsidRPr="00905860" w:rsidRDefault="00D84BE6" w:rsidP="00905860">
            <w:pPr>
              <w:jc w:val="both"/>
              <w:rPr>
                <w:rFonts w:ascii="Arial" w:hAnsi="Arial" w:cs="Arial"/>
                <w:color w:val="000000" w:themeColor="text1"/>
                <w:sz w:val="23"/>
                <w:szCs w:val="23"/>
                <w:lang w:val="el-GR"/>
              </w:rPr>
            </w:pPr>
            <w:r w:rsidRPr="00905860">
              <w:rPr>
                <w:rFonts w:ascii="Arial" w:hAnsi="Arial" w:cs="Arial"/>
                <w:b/>
                <w:color w:val="000000" w:themeColor="text1"/>
                <w:sz w:val="23"/>
                <w:szCs w:val="23"/>
                <w:lang w:val="el-GR"/>
              </w:rPr>
              <w:t>«Αρχή»</w:t>
            </w:r>
            <w:r w:rsidRPr="00905860">
              <w:rPr>
                <w:rFonts w:ascii="Arial" w:hAnsi="Arial" w:cs="Arial"/>
                <w:color w:val="000000" w:themeColor="text1"/>
                <w:sz w:val="23"/>
                <w:szCs w:val="23"/>
                <w:lang w:val="el-GR"/>
              </w:rPr>
              <w:t xml:space="preserve"> σημαίνει την Ανεξάρτητη Αρχή Κατά Της Διαφθοράς που εγκαθιδρύεται από τον περί Σύστασης και Λειτουργίας της Ανεξάρτητης Αρχής Κατά Της Διαφθοράς Νόμο του 2017·</w:t>
            </w:r>
          </w:p>
          <w:p w14:paraId="32CD1837" w14:textId="77777777" w:rsidR="0005169F" w:rsidRPr="00905860" w:rsidRDefault="0005169F" w:rsidP="00905860">
            <w:pPr>
              <w:jc w:val="both"/>
              <w:rPr>
                <w:rFonts w:ascii="Arial" w:hAnsi="Arial" w:cs="Arial"/>
                <w:b/>
                <w:color w:val="000000" w:themeColor="text1"/>
                <w:sz w:val="23"/>
                <w:szCs w:val="23"/>
                <w:lang w:val="el-GR"/>
              </w:rPr>
            </w:pPr>
          </w:p>
        </w:tc>
      </w:tr>
      <w:tr w:rsidR="0005169F" w:rsidRPr="0008026E" w14:paraId="11BE8506" w14:textId="77777777" w:rsidTr="00B63387">
        <w:trPr>
          <w:gridAfter w:val="1"/>
          <w:wAfter w:w="113" w:type="dxa"/>
        </w:trPr>
        <w:tc>
          <w:tcPr>
            <w:tcW w:w="2718" w:type="dxa"/>
            <w:gridSpan w:val="3"/>
            <w:shd w:val="clear" w:color="auto" w:fill="auto"/>
          </w:tcPr>
          <w:p w14:paraId="49A63576" w14:textId="77777777" w:rsidR="00357E16" w:rsidRPr="00303D31" w:rsidRDefault="00357E16" w:rsidP="00905860">
            <w:pPr>
              <w:rPr>
                <w:rFonts w:ascii="Arial" w:hAnsi="Arial" w:cs="Arial"/>
                <w:color w:val="000000" w:themeColor="text1"/>
                <w:sz w:val="23"/>
                <w:szCs w:val="23"/>
                <w:lang w:val="el-GR"/>
              </w:rPr>
            </w:pPr>
          </w:p>
          <w:p w14:paraId="085DC06C" w14:textId="77777777" w:rsidR="00671C9C" w:rsidRPr="00905860" w:rsidRDefault="00671C9C"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1/1990</w:t>
            </w:r>
          </w:p>
          <w:p w14:paraId="0FAB91EE" w14:textId="77777777" w:rsidR="00671C9C" w:rsidRPr="00905860" w:rsidRDefault="00671C9C"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71/1991</w:t>
            </w:r>
          </w:p>
          <w:p w14:paraId="440A0EC2" w14:textId="77777777" w:rsidR="00671C9C" w:rsidRPr="00905860" w:rsidRDefault="00671C9C"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211/1991</w:t>
            </w:r>
          </w:p>
          <w:p w14:paraId="50E50443" w14:textId="77777777" w:rsidR="00671C9C" w:rsidRPr="00905860" w:rsidRDefault="00671C9C"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27(I)/1994</w:t>
            </w:r>
          </w:p>
          <w:p w14:paraId="7CE16BBB" w14:textId="77777777" w:rsidR="00671C9C" w:rsidRPr="00905860" w:rsidRDefault="00671C9C"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83(I)/1995</w:t>
            </w:r>
          </w:p>
          <w:p w14:paraId="6EEEECA0" w14:textId="77777777" w:rsidR="00671C9C" w:rsidRPr="00905860" w:rsidRDefault="00671C9C"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60(I)/1996</w:t>
            </w:r>
          </w:p>
          <w:p w14:paraId="5EF8B487" w14:textId="77777777" w:rsidR="00671C9C" w:rsidRPr="00905860" w:rsidRDefault="00671C9C"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109(I)/1996</w:t>
            </w:r>
          </w:p>
          <w:p w14:paraId="0632895F" w14:textId="77777777" w:rsidR="00671C9C" w:rsidRPr="00905860" w:rsidRDefault="00671C9C"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69(I)/2000</w:t>
            </w:r>
          </w:p>
          <w:p w14:paraId="5BCCAB52" w14:textId="77777777" w:rsidR="00671C9C" w:rsidRPr="00905860" w:rsidRDefault="00671C9C"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156(I)/2000</w:t>
            </w:r>
          </w:p>
          <w:p w14:paraId="55D55044" w14:textId="77777777" w:rsidR="00671C9C" w:rsidRPr="00905860" w:rsidRDefault="00671C9C"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4(I)/2001</w:t>
            </w:r>
          </w:p>
          <w:p w14:paraId="7375149F" w14:textId="77777777" w:rsidR="00671C9C" w:rsidRPr="00905860" w:rsidRDefault="00671C9C"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94(I)/2003</w:t>
            </w:r>
          </w:p>
          <w:p w14:paraId="6DA50262" w14:textId="77777777" w:rsidR="00671C9C" w:rsidRPr="00905860" w:rsidRDefault="00671C9C"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128(I)/2003</w:t>
            </w:r>
          </w:p>
          <w:p w14:paraId="6E5955B8" w14:textId="77777777" w:rsidR="00671C9C" w:rsidRPr="00905860" w:rsidRDefault="00671C9C"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183(I)/2003</w:t>
            </w:r>
          </w:p>
          <w:p w14:paraId="743A783D" w14:textId="77777777" w:rsidR="00671C9C" w:rsidRPr="00905860" w:rsidRDefault="00671C9C"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lastRenderedPageBreak/>
              <w:t>31(I)/2004</w:t>
            </w:r>
          </w:p>
          <w:p w14:paraId="0223BADE" w14:textId="77777777" w:rsidR="00671C9C" w:rsidRPr="00905860" w:rsidRDefault="00671C9C"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218(I)/2004</w:t>
            </w:r>
          </w:p>
          <w:p w14:paraId="2FC4901F" w14:textId="77777777" w:rsidR="00671C9C" w:rsidRPr="00905860" w:rsidRDefault="00671C9C"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68(I)/2005</w:t>
            </w:r>
          </w:p>
          <w:p w14:paraId="22D9B4F5" w14:textId="77777777" w:rsidR="00671C9C" w:rsidRPr="00905860" w:rsidRDefault="00671C9C"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79(I)/2005</w:t>
            </w:r>
          </w:p>
          <w:p w14:paraId="14FFCE42" w14:textId="77777777" w:rsidR="00671C9C" w:rsidRPr="00905860" w:rsidRDefault="00671C9C"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105(I)/2005</w:t>
            </w:r>
          </w:p>
          <w:p w14:paraId="349876BF" w14:textId="77777777" w:rsidR="00671C9C" w:rsidRPr="00905860" w:rsidRDefault="00671C9C"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96(I)/2006</w:t>
            </w:r>
          </w:p>
          <w:p w14:paraId="58103CC6" w14:textId="77777777" w:rsidR="00671C9C" w:rsidRPr="00905860" w:rsidRDefault="00671C9C"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107(I)/2008</w:t>
            </w:r>
          </w:p>
          <w:p w14:paraId="01F86B66" w14:textId="77777777" w:rsidR="00671C9C" w:rsidRPr="00905860" w:rsidRDefault="00671C9C"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137(I)/2009</w:t>
            </w:r>
          </w:p>
          <w:p w14:paraId="323CD803" w14:textId="77777777" w:rsidR="00671C9C" w:rsidRPr="00905860" w:rsidRDefault="00671C9C"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194(I)/2011</w:t>
            </w:r>
          </w:p>
          <w:p w14:paraId="6337A828" w14:textId="77777777" w:rsidR="00671C9C" w:rsidRPr="00905860" w:rsidRDefault="00671C9C"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78(I)/2013</w:t>
            </w:r>
          </w:p>
          <w:p w14:paraId="693AF8CB" w14:textId="77777777" w:rsidR="00671C9C" w:rsidRPr="00905860" w:rsidRDefault="00671C9C"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7(Ι)/2014</w:t>
            </w:r>
          </w:p>
          <w:p w14:paraId="16678407" w14:textId="77777777" w:rsidR="00671C9C" w:rsidRPr="00905860" w:rsidRDefault="00671C9C"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21(I)/2014</w:t>
            </w:r>
          </w:p>
          <w:p w14:paraId="1C40B2D3" w14:textId="77777777" w:rsidR="0005169F" w:rsidRPr="00905860" w:rsidRDefault="00671C9C"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100(I)/2015</w:t>
            </w:r>
          </w:p>
          <w:p w14:paraId="7918F78E" w14:textId="77777777" w:rsidR="001D31F5" w:rsidRPr="00905860" w:rsidRDefault="001D31F5" w:rsidP="00905860">
            <w:pPr>
              <w:rPr>
                <w:rFonts w:ascii="Arial" w:hAnsi="Arial" w:cs="Arial"/>
                <w:color w:val="000000" w:themeColor="text1"/>
                <w:sz w:val="23"/>
                <w:szCs w:val="23"/>
                <w:lang w:val="el-GR"/>
              </w:rPr>
            </w:pPr>
          </w:p>
        </w:tc>
        <w:tc>
          <w:tcPr>
            <w:tcW w:w="753" w:type="dxa"/>
            <w:shd w:val="clear" w:color="auto" w:fill="auto"/>
          </w:tcPr>
          <w:p w14:paraId="4DDDF78C"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576EA487"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b/>
                <w:color w:val="000000" w:themeColor="text1"/>
                <w:sz w:val="23"/>
                <w:szCs w:val="23"/>
                <w:lang w:val="el-GR"/>
              </w:rPr>
              <w:t xml:space="preserve">«δημόσια υπηρεσία» </w:t>
            </w:r>
            <w:r w:rsidR="00671C9C" w:rsidRPr="00905860">
              <w:rPr>
                <w:rFonts w:ascii="Arial" w:hAnsi="Arial" w:cs="Arial"/>
                <w:color w:val="000000" w:themeColor="text1"/>
                <w:sz w:val="23"/>
                <w:szCs w:val="23"/>
                <w:lang w:val="el-GR"/>
              </w:rPr>
              <w:t>έχει την έννοια που α</w:t>
            </w:r>
            <w:r w:rsidR="00E27B51" w:rsidRPr="00905860">
              <w:rPr>
                <w:rFonts w:ascii="Arial" w:hAnsi="Arial" w:cs="Arial"/>
                <w:color w:val="000000" w:themeColor="text1"/>
                <w:sz w:val="23"/>
                <w:szCs w:val="23"/>
                <w:lang w:val="el-GR"/>
              </w:rPr>
              <w:t>ποδίδεται στον όρο αυτό από τον</w:t>
            </w:r>
            <w:r w:rsidR="00671C9C" w:rsidRPr="00905860">
              <w:rPr>
                <w:rFonts w:ascii="Arial" w:hAnsi="Arial" w:cs="Arial"/>
                <w:color w:val="000000" w:themeColor="text1"/>
                <w:sz w:val="23"/>
                <w:szCs w:val="23"/>
                <w:lang w:val="el-GR"/>
              </w:rPr>
              <w:t xml:space="preserve"> περί Δημόσιας Υπηρεσίας Νό</w:t>
            </w:r>
            <w:r w:rsidR="00E27B51" w:rsidRPr="00905860">
              <w:rPr>
                <w:rFonts w:ascii="Arial" w:hAnsi="Arial" w:cs="Arial"/>
                <w:color w:val="000000" w:themeColor="text1"/>
                <w:sz w:val="23"/>
                <w:szCs w:val="23"/>
                <w:lang w:val="el-GR"/>
              </w:rPr>
              <w:t>μο όπως αυτός εκάστοτε τροποποιείται ή αντικαθίσταται</w:t>
            </w:r>
            <w:r w:rsidR="00671C9C" w:rsidRPr="00905860">
              <w:rPr>
                <w:rFonts w:ascii="Arial" w:hAnsi="Arial" w:cs="Arial"/>
                <w:color w:val="000000" w:themeColor="text1"/>
                <w:sz w:val="23"/>
                <w:szCs w:val="23"/>
                <w:lang w:val="el-GR"/>
              </w:rPr>
              <w:t xml:space="preserve">· </w:t>
            </w:r>
          </w:p>
          <w:p w14:paraId="4AAAB3BF" w14:textId="77777777" w:rsidR="00671C9C" w:rsidRPr="00905860" w:rsidRDefault="00671C9C" w:rsidP="00905860">
            <w:pPr>
              <w:jc w:val="both"/>
              <w:rPr>
                <w:rFonts w:ascii="Arial" w:hAnsi="Arial" w:cs="Arial"/>
                <w:b/>
                <w:color w:val="000000" w:themeColor="text1"/>
                <w:sz w:val="23"/>
                <w:szCs w:val="23"/>
                <w:lang w:val="el-GR"/>
              </w:rPr>
            </w:pPr>
          </w:p>
        </w:tc>
      </w:tr>
      <w:tr w:rsidR="0005169F" w:rsidRPr="0008026E" w14:paraId="2BDFFCB7" w14:textId="77777777" w:rsidTr="00B63387">
        <w:trPr>
          <w:gridAfter w:val="1"/>
          <w:wAfter w:w="113" w:type="dxa"/>
        </w:trPr>
        <w:tc>
          <w:tcPr>
            <w:tcW w:w="2718" w:type="dxa"/>
            <w:gridSpan w:val="3"/>
            <w:shd w:val="clear" w:color="auto" w:fill="auto"/>
          </w:tcPr>
          <w:p w14:paraId="5501FA77"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47F2856A"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3DF519B6"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b/>
                <w:color w:val="000000" w:themeColor="text1"/>
                <w:sz w:val="23"/>
                <w:szCs w:val="23"/>
                <w:lang w:val="el-GR"/>
              </w:rPr>
              <w:t xml:space="preserve">«διαβούλευση» </w:t>
            </w:r>
            <w:r w:rsidRPr="00905860">
              <w:rPr>
                <w:rFonts w:ascii="Arial" w:hAnsi="Arial" w:cs="Arial"/>
                <w:color w:val="000000" w:themeColor="text1"/>
                <w:sz w:val="23"/>
                <w:szCs w:val="23"/>
                <w:lang w:val="el-GR"/>
              </w:rPr>
              <w:t>σημαίνει το δημόσιο διάλογο, που στοχεύει στην καταγραφή των απόψεων και των εισηγήσεων σε θέματα κοινού ενδιαφέροντος, στον οποίο  λαμβάνουν μέρος οι κρατικές υπηρεσίες, που θα ασχοληθούν με την εφαρμογή και υλοποίηση του υπό συζήτηση νομοθετήματος, καθώς και οι κρατικές υπηρεσίες και οι κοινωνικοί εταίροι, που επηρεάζονται είτε άμεσα είτε έμμεσα από την εφαρμογή του υπό συζήτηση νομοθετήματος.</w:t>
            </w:r>
          </w:p>
          <w:p w14:paraId="7EE82BA9" w14:textId="77777777" w:rsidR="0005169F" w:rsidRPr="00905860" w:rsidRDefault="0005169F" w:rsidP="00905860">
            <w:pPr>
              <w:jc w:val="both"/>
              <w:rPr>
                <w:rFonts w:ascii="Arial" w:hAnsi="Arial" w:cs="Arial"/>
                <w:b/>
                <w:color w:val="000000" w:themeColor="text1"/>
                <w:sz w:val="23"/>
                <w:szCs w:val="23"/>
                <w:lang w:val="el-GR"/>
              </w:rPr>
            </w:pPr>
          </w:p>
        </w:tc>
      </w:tr>
      <w:tr w:rsidR="0005169F" w:rsidRPr="0008026E" w14:paraId="6251024E" w14:textId="77777777" w:rsidTr="00B63387">
        <w:trPr>
          <w:gridAfter w:val="1"/>
          <w:wAfter w:w="113" w:type="dxa"/>
        </w:trPr>
        <w:tc>
          <w:tcPr>
            <w:tcW w:w="2718" w:type="dxa"/>
            <w:gridSpan w:val="3"/>
            <w:shd w:val="clear" w:color="auto" w:fill="auto"/>
          </w:tcPr>
          <w:p w14:paraId="4AEEB7F2" w14:textId="77777777" w:rsidR="0005169F" w:rsidRPr="00905860" w:rsidRDefault="0005169F" w:rsidP="00905860">
            <w:pPr>
              <w:rPr>
                <w:rFonts w:ascii="Arial" w:hAnsi="Arial" w:cs="Arial"/>
                <w:color w:val="000000" w:themeColor="text1"/>
                <w:sz w:val="23"/>
                <w:szCs w:val="23"/>
                <w:lang w:val="el-GR"/>
              </w:rPr>
            </w:pPr>
          </w:p>
          <w:p w14:paraId="431392FC" w14:textId="77777777" w:rsidR="00B12FFE" w:rsidRPr="00905860" w:rsidRDefault="00B12FFE" w:rsidP="00905860">
            <w:pPr>
              <w:rPr>
                <w:rFonts w:ascii="Arial" w:hAnsi="Arial" w:cs="Arial"/>
                <w:color w:val="000000" w:themeColor="text1"/>
                <w:sz w:val="23"/>
                <w:szCs w:val="23"/>
                <w:lang w:val="el-GR"/>
              </w:rPr>
            </w:pPr>
          </w:p>
          <w:p w14:paraId="60FA9FBE" w14:textId="77777777" w:rsidR="00B12FFE" w:rsidRPr="00905860" w:rsidRDefault="00B12FFE" w:rsidP="00905860">
            <w:pPr>
              <w:rPr>
                <w:rFonts w:ascii="Arial" w:hAnsi="Arial" w:cs="Arial"/>
                <w:color w:val="000000" w:themeColor="text1"/>
                <w:sz w:val="23"/>
                <w:szCs w:val="23"/>
                <w:lang w:val="el-GR"/>
              </w:rPr>
            </w:pPr>
          </w:p>
          <w:p w14:paraId="09CF1FD5" w14:textId="77777777" w:rsidR="00357E16" w:rsidRPr="00905860" w:rsidRDefault="00357E16" w:rsidP="00905860">
            <w:pPr>
              <w:rPr>
                <w:rFonts w:ascii="Arial" w:eastAsia="Times New Roman" w:hAnsi="Arial" w:cs="Arial"/>
                <w:bCs/>
                <w:color w:val="000000"/>
                <w:sz w:val="23"/>
                <w:szCs w:val="23"/>
                <w:lang w:val="el-GR" w:eastAsia="el-GR"/>
              </w:rPr>
            </w:pPr>
          </w:p>
          <w:p w14:paraId="6A04DFC1" w14:textId="77777777" w:rsidR="00357E16" w:rsidRPr="00905860" w:rsidRDefault="00357E16" w:rsidP="00905860">
            <w:pPr>
              <w:rPr>
                <w:rFonts w:ascii="Arial" w:eastAsia="Times New Roman" w:hAnsi="Arial" w:cs="Arial"/>
                <w:bCs/>
                <w:color w:val="000000"/>
                <w:sz w:val="23"/>
                <w:szCs w:val="23"/>
                <w:lang w:val="el-GR" w:eastAsia="el-GR"/>
              </w:rPr>
            </w:pPr>
          </w:p>
          <w:p w14:paraId="5808E3DA" w14:textId="77777777" w:rsidR="00B12FFE" w:rsidRPr="00905860" w:rsidRDefault="00B12FFE" w:rsidP="00905860">
            <w:pPr>
              <w:rPr>
                <w:rFonts w:ascii="Arial" w:eastAsia="Times New Roman" w:hAnsi="Arial" w:cs="Arial"/>
                <w:bCs/>
                <w:color w:val="000000"/>
                <w:sz w:val="23"/>
                <w:szCs w:val="23"/>
                <w:lang w:val="el-GR" w:eastAsia="el-GR"/>
              </w:rPr>
            </w:pPr>
            <w:r w:rsidRPr="00905860">
              <w:rPr>
                <w:rFonts w:ascii="Arial" w:eastAsia="Times New Roman" w:hAnsi="Arial" w:cs="Arial"/>
                <w:bCs/>
                <w:color w:val="000000"/>
                <w:sz w:val="23"/>
                <w:szCs w:val="23"/>
                <w:lang w:val="el-GR" w:eastAsia="el-GR"/>
              </w:rPr>
              <w:t>73(I)/2016</w:t>
            </w:r>
          </w:p>
          <w:p w14:paraId="6819FBE2" w14:textId="77777777" w:rsidR="00B12FFE" w:rsidRPr="00905860" w:rsidRDefault="00B12FFE" w:rsidP="00905860">
            <w:pPr>
              <w:rPr>
                <w:rFonts w:ascii="Arial" w:hAnsi="Arial" w:cs="Arial"/>
                <w:color w:val="000000" w:themeColor="text1"/>
                <w:sz w:val="23"/>
                <w:szCs w:val="23"/>
                <w:lang w:val="el-GR"/>
              </w:rPr>
            </w:pPr>
          </w:p>
        </w:tc>
        <w:tc>
          <w:tcPr>
            <w:tcW w:w="753" w:type="dxa"/>
            <w:shd w:val="clear" w:color="auto" w:fill="auto"/>
          </w:tcPr>
          <w:p w14:paraId="47E0F733"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1C784129" w14:textId="2C8B3192" w:rsidR="0005169F" w:rsidRPr="00DB69CF" w:rsidRDefault="0005169F" w:rsidP="00DB69CF">
            <w:pPr>
              <w:jc w:val="both"/>
              <w:rPr>
                <w:rFonts w:ascii="Arial" w:hAnsi="Arial" w:cs="Arial"/>
                <w:sz w:val="23"/>
                <w:szCs w:val="23"/>
                <w:lang w:val="el-GR"/>
              </w:rPr>
            </w:pPr>
            <w:r w:rsidRPr="00905860">
              <w:rPr>
                <w:rFonts w:ascii="Arial" w:hAnsi="Arial" w:cs="Arial"/>
                <w:b/>
                <w:color w:val="000000" w:themeColor="text1"/>
                <w:sz w:val="23"/>
                <w:szCs w:val="23"/>
                <w:lang w:val="el-GR"/>
              </w:rPr>
              <w:t>«διαδικασίες λήψης δημόσιων αποφάσεων</w:t>
            </w:r>
            <w:r w:rsidRPr="00905860">
              <w:rPr>
                <w:rFonts w:ascii="Arial" w:hAnsi="Arial" w:cs="Arial"/>
                <w:color w:val="000000" w:themeColor="text1"/>
                <w:sz w:val="23"/>
                <w:szCs w:val="23"/>
                <w:lang w:val="el-GR"/>
              </w:rPr>
              <w:t>» σημαίνει τις διαδικασίες λήψης αποφάσεων επί ζητημάτων που άπτονται της εκτελεστικής ή και της νομοθετικής εξουσίας, εξαιρουμέν</w:t>
            </w:r>
            <w:r w:rsidR="00ED47A7" w:rsidRPr="00905860">
              <w:rPr>
                <w:rFonts w:ascii="Arial" w:hAnsi="Arial" w:cs="Arial"/>
                <w:color w:val="000000" w:themeColor="text1"/>
                <w:sz w:val="23"/>
                <w:szCs w:val="23"/>
                <w:lang w:val="el-GR"/>
              </w:rPr>
              <w:t>ων των</w:t>
            </w:r>
            <w:r w:rsidR="00B12FFE" w:rsidRPr="00905860">
              <w:rPr>
                <w:rFonts w:ascii="Arial" w:hAnsi="Arial" w:cs="Arial"/>
                <w:color w:val="000000" w:themeColor="text1"/>
                <w:sz w:val="23"/>
                <w:szCs w:val="23"/>
                <w:lang w:val="el-GR"/>
              </w:rPr>
              <w:t xml:space="preserve"> διαδικα</w:t>
            </w:r>
            <w:r w:rsidR="00ED47A7" w:rsidRPr="00905860">
              <w:rPr>
                <w:rFonts w:ascii="Arial" w:hAnsi="Arial" w:cs="Arial"/>
                <w:color w:val="000000" w:themeColor="text1"/>
                <w:sz w:val="23"/>
                <w:szCs w:val="23"/>
                <w:lang w:val="el-GR"/>
              </w:rPr>
              <w:t xml:space="preserve">σιών σύναψης δημοσίων συμβάσεων που διεξάγονται σύμφωνα με το περί της Ρύθμισης Διαδικασιών Σύναψης Δημοσίων Συμβάσεων και για Συναφή Θέματα Νόμο και </w:t>
            </w:r>
            <w:r w:rsidRPr="00905860">
              <w:rPr>
                <w:rFonts w:ascii="Arial" w:hAnsi="Arial" w:cs="Arial"/>
                <w:color w:val="000000" w:themeColor="text1"/>
                <w:sz w:val="23"/>
                <w:szCs w:val="23"/>
                <w:lang w:val="el-GR"/>
              </w:rPr>
              <w:t xml:space="preserve">αποφάσεων </w:t>
            </w:r>
            <w:r w:rsidR="00B12FFE" w:rsidRPr="00905860">
              <w:rPr>
                <w:rFonts w:ascii="Arial" w:hAnsi="Arial" w:cs="Arial"/>
                <w:color w:val="000000" w:themeColor="text1"/>
                <w:sz w:val="23"/>
                <w:szCs w:val="23"/>
                <w:lang w:val="el-GR"/>
              </w:rPr>
              <w:t xml:space="preserve">επί ζητημάτων που υπόκεινται σε δικαστικό έλεγχο ή </w:t>
            </w:r>
            <w:r w:rsidRPr="00905860">
              <w:rPr>
                <w:rFonts w:ascii="Arial" w:hAnsi="Arial" w:cs="Arial"/>
                <w:color w:val="000000" w:themeColor="text1"/>
                <w:sz w:val="23"/>
                <w:szCs w:val="23"/>
                <w:lang w:val="el-GR"/>
              </w:rPr>
              <w:t>που ρυθμίζουν ατομικά δικαιώματα και υποχρεώσεις</w:t>
            </w:r>
            <w:r w:rsidR="00EE54BB" w:rsidRPr="00905860">
              <w:rPr>
                <w:rFonts w:ascii="Arial" w:hAnsi="Arial" w:cs="Arial"/>
                <w:color w:val="000000" w:themeColor="text1"/>
                <w:sz w:val="23"/>
                <w:szCs w:val="23"/>
                <w:lang w:val="el-GR"/>
              </w:rPr>
              <w:t xml:space="preserve">, </w:t>
            </w:r>
            <w:r w:rsidR="006416EF">
              <w:rPr>
                <w:rFonts w:ascii="Arial" w:hAnsi="Arial" w:cs="Arial"/>
                <w:color w:val="000000" w:themeColor="text1"/>
                <w:sz w:val="23"/>
                <w:szCs w:val="23"/>
                <w:lang w:val="el-GR"/>
              </w:rPr>
              <w:t xml:space="preserve">στις οποίες </w:t>
            </w:r>
            <w:r w:rsidR="00EE54BB" w:rsidRPr="00905860">
              <w:rPr>
                <w:rFonts w:ascii="Arial" w:hAnsi="Arial" w:cs="Arial"/>
                <w:color w:val="000000" w:themeColor="text1"/>
                <w:sz w:val="23"/>
                <w:szCs w:val="23"/>
                <w:lang w:val="el-GR"/>
              </w:rPr>
              <w:t>ο αξιωματούχος</w:t>
            </w:r>
            <w:r w:rsidRPr="00905860">
              <w:rPr>
                <w:rFonts w:ascii="Arial" w:hAnsi="Arial" w:cs="Arial"/>
                <w:color w:val="000000" w:themeColor="text1"/>
                <w:sz w:val="23"/>
                <w:szCs w:val="23"/>
                <w:lang w:val="el-GR"/>
              </w:rPr>
              <w:t xml:space="preserve"> ή </w:t>
            </w:r>
            <w:r w:rsidR="009E4FE7" w:rsidRPr="00905860">
              <w:rPr>
                <w:rFonts w:ascii="Arial" w:hAnsi="Arial" w:cs="Arial"/>
                <w:color w:val="000000" w:themeColor="text1"/>
                <w:sz w:val="23"/>
                <w:szCs w:val="23"/>
                <w:lang w:val="el-GR"/>
              </w:rPr>
              <w:t>και το μέλος της κρατικής υπηρεσίας</w:t>
            </w:r>
            <w:r w:rsidRPr="00905860">
              <w:rPr>
                <w:rFonts w:ascii="Arial" w:hAnsi="Arial" w:cs="Arial"/>
                <w:color w:val="000000" w:themeColor="text1"/>
                <w:sz w:val="23"/>
                <w:szCs w:val="23"/>
                <w:lang w:val="el-GR"/>
              </w:rPr>
              <w:t xml:space="preserve"> ή και του ευρύτερου δημόσιου τομέα με το</w:t>
            </w:r>
            <w:r w:rsidR="00B35A7B" w:rsidRPr="00905860">
              <w:rPr>
                <w:rFonts w:ascii="Arial" w:hAnsi="Arial" w:cs="Arial"/>
                <w:color w:val="000000" w:themeColor="text1"/>
                <w:sz w:val="23"/>
                <w:szCs w:val="23"/>
                <w:lang w:val="el-GR"/>
              </w:rPr>
              <w:t>ν οποίο</w:t>
            </w:r>
            <w:r w:rsidRPr="00905860">
              <w:rPr>
                <w:rFonts w:ascii="Arial" w:hAnsi="Arial" w:cs="Arial"/>
                <w:color w:val="000000" w:themeColor="text1"/>
                <w:sz w:val="23"/>
                <w:szCs w:val="23"/>
                <w:lang w:val="el-GR"/>
              </w:rPr>
              <w:t xml:space="preserve"> επιχειρούνται οι </w:t>
            </w:r>
            <w:r w:rsidR="00472E85">
              <w:rPr>
                <w:rFonts w:ascii="Arial" w:hAnsi="Arial" w:cs="Arial"/>
                <w:color w:val="000000" w:themeColor="text1"/>
                <w:sz w:val="23"/>
                <w:szCs w:val="23"/>
                <w:lang w:val="el-GR"/>
              </w:rPr>
              <w:t>επικοινωνίες</w:t>
            </w:r>
            <w:r w:rsidRPr="00905860">
              <w:rPr>
                <w:rFonts w:ascii="Arial" w:hAnsi="Arial" w:cs="Arial"/>
                <w:color w:val="000000" w:themeColor="text1"/>
                <w:sz w:val="23"/>
                <w:szCs w:val="23"/>
                <w:lang w:val="el-GR"/>
              </w:rPr>
              <w:t>, έχ</w:t>
            </w:r>
            <w:r w:rsidR="00B35A7B" w:rsidRPr="00905860">
              <w:rPr>
                <w:rFonts w:ascii="Arial" w:hAnsi="Arial" w:cs="Arial"/>
                <w:color w:val="000000" w:themeColor="text1"/>
                <w:sz w:val="23"/>
                <w:szCs w:val="23"/>
                <w:lang w:val="el-GR"/>
              </w:rPr>
              <w:t>ει</w:t>
            </w:r>
            <w:r w:rsidRPr="00905860">
              <w:rPr>
                <w:rFonts w:ascii="Arial" w:hAnsi="Arial" w:cs="Arial"/>
                <w:color w:val="000000" w:themeColor="text1"/>
                <w:sz w:val="23"/>
                <w:szCs w:val="23"/>
                <w:lang w:val="el-GR"/>
              </w:rPr>
              <w:t xml:space="preserve"> ως εκ της θέσεως του, αρμοδιότητα ή δυνατότητα, </w:t>
            </w:r>
            <w:r w:rsidR="000D56BC" w:rsidRPr="00DB69CF">
              <w:rPr>
                <w:rFonts w:ascii="Arial" w:hAnsi="Arial" w:cs="Arial"/>
                <w:sz w:val="23"/>
                <w:szCs w:val="23"/>
                <w:lang w:val="el-GR"/>
              </w:rPr>
              <w:t>έναρξης</w:t>
            </w:r>
            <w:r w:rsidR="00B91312" w:rsidRPr="00DB69CF">
              <w:rPr>
                <w:rFonts w:ascii="Arial" w:hAnsi="Arial" w:cs="Arial"/>
                <w:sz w:val="23"/>
                <w:szCs w:val="23"/>
                <w:lang w:val="el-GR"/>
              </w:rPr>
              <w:t xml:space="preserve"> τέτοιων διαδικασιών ή </w:t>
            </w:r>
            <w:r w:rsidR="00650AC0" w:rsidRPr="00DB69CF">
              <w:rPr>
                <w:rFonts w:ascii="Arial" w:hAnsi="Arial" w:cs="Arial"/>
                <w:sz w:val="23"/>
                <w:szCs w:val="23"/>
                <w:lang w:val="el-GR"/>
              </w:rPr>
              <w:t>διαμόρφωση του περιεχομένου τους ή</w:t>
            </w:r>
            <w:r w:rsidR="00650AC0" w:rsidRPr="00DB69CF">
              <w:rPr>
                <w:rFonts w:ascii="Arial" w:hAnsi="Arial" w:cs="Arial"/>
                <w:sz w:val="23"/>
                <w:szCs w:val="23"/>
                <w:shd w:val="clear" w:color="auto" w:fill="F4B083" w:themeFill="accent2" w:themeFillTint="99"/>
                <w:lang w:val="el-GR"/>
              </w:rPr>
              <w:t xml:space="preserve"> </w:t>
            </w:r>
            <w:r w:rsidR="006F195B" w:rsidRPr="00DB69CF">
              <w:rPr>
                <w:rFonts w:ascii="Arial" w:hAnsi="Arial" w:cs="Arial"/>
                <w:sz w:val="23"/>
                <w:szCs w:val="23"/>
                <w:lang w:val="el-GR"/>
              </w:rPr>
              <w:t xml:space="preserve">συμβολής </w:t>
            </w:r>
            <w:r w:rsidRPr="00DB69CF">
              <w:rPr>
                <w:rFonts w:ascii="Arial" w:hAnsi="Arial" w:cs="Arial"/>
                <w:sz w:val="23"/>
                <w:szCs w:val="23"/>
                <w:lang w:val="el-GR"/>
              </w:rPr>
              <w:t xml:space="preserve">ή και </w:t>
            </w:r>
            <w:r w:rsidR="006F195B" w:rsidRPr="00DB69CF">
              <w:rPr>
                <w:rFonts w:ascii="Arial" w:hAnsi="Arial" w:cs="Arial"/>
                <w:sz w:val="23"/>
                <w:szCs w:val="23"/>
                <w:lang w:val="el-GR"/>
              </w:rPr>
              <w:t xml:space="preserve">καθορισμού της </w:t>
            </w:r>
            <w:r w:rsidRPr="00DB69CF">
              <w:rPr>
                <w:rFonts w:ascii="Arial" w:hAnsi="Arial" w:cs="Arial"/>
                <w:sz w:val="23"/>
                <w:szCs w:val="23"/>
                <w:lang w:val="el-GR"/>
              </w:rPr>
              <w:t>τελική</w:t>
            </w:r>
            <w:r w:rsidR="006F195B" w:rsidRPr="00DB69CF">
              <w:rPr>
                <w:rFonts w:ascii="Arial" w:hAnsi="Arial" w:cs="Arial"/>
                <w:sz w:val="23"/>
                <w:szCs w:val="23"/>
                <w:lang w:val="el-GR"/>
              </w:rPr>
              <w:t>ς</w:t>
            </w:r>
            <w:r w:rsidRPr="00DB69CF">
              <w:rPr>
                <w:rFonts w:ascii="Arial" w:hAnsi="Arial" w:cs="Arial"/>
                <w:sz w:val="23"/>
                <w:szCs w:val="23"/>
                <w:lang w:val="el-GR"/>
              </w:rPr>
              <w:t xml:space="preserve"> έκβαση</w:t>
            </w:r>
            <w:r w:rsidR="006F195B" w:rsidRPr="00DB69CF">
              <w:rPr>
                <w:rFonts w:ascii="Arial" w:hAnsi="Arial" w:cs="Arial"/>
                <w:sz w:val="23"/>
                <w:szCs w:val="23"/>
                <w:lang w:val="el-GR"/>
              </w:rPr>
              <w:t>ς</w:t>
            </w:r>
            <w:r w:rsidRPr="00DB69CF">
              <w:rPr>
                <w:rFonts w:ascii="Arial" w:hAnsi="Arial" w:cs="Arial"/>
                <w:sz w:val="23"/>
                <w:szCs w:val="23"/>
                <w:lang w:val="el-GR"/>
              </w:rPr>
              <w:t xml:space="preserve"> των</w:t>
            </w:r>
            <w:r w:rsidRPr="00DB69CF">
              <w:rPr>
                <w:rFonts w:ascii="Arial" w:hAnsi="Arial" w:cs="Arial"/>
                <w:sz w:val="23"/>
                <w:szCs w:val="23"/>
                <w:shd w:val="clear" w:color="auto" w:fill="F4B083" w:themeFill="accent2" w:themeFillTint="99"/>
                <w:lang w:val="el-GR"/>
              </w:rPr>
              <w:t xml:space="preserve"> </w:t>
            </w:r>
            <w:r w:rsidRPr="00DB69CF">
              <w:rPr>
                <w:rFonts w:ascii="Arial" w:hAnsi="Arial" w:cs="Arial"/>
                <w:sz w:val="23"/>
                <w:szCs w:val="23"/>
                <w:lang w:val="el-GR"/>
              </w:rPr>
              <w:t>διαδικασιών αυτών·</w:t>
            </w:r>
          </w:p>
          <w:p w14:paraId="4C688F5F" w14:textId="77777777" w:rsidR="0005169F" w:rsidRPr="00905860" w:rsidRDefault="0005169F" w:rsidP="00905860">
            <w:pPr>
              <w:jc w:val="both"/>
              <w:rPr>
                <w:rFonts w:ascii="Arial" w:hAnsi="Arial" w:cs="Arial"/>
                <w:b/>
                <w:color w:val="000000" w:themeColor="text1"/>
                <w:sz w:val="23"/>
                <w:szCs w:val="23"/>
                <w:lang w:val="el-GR"/>
              </w:rPr>
            </w:pPr>
          </w:p>
        </w:tc>
      </w:tr>
      <w:tr w:rsidR="0005169F" w:rsidRPr="0008026E" w14:paraId="76E593D2" w14:textId="77777777" w:rsidTr="00B63387">
        <w:trPr>
          <w:gridAfter w:val="1"/>
          <w:wAfter w:w="113" w:type="dxa"/>
        </w:trPr>
        <w:tc>
          <w:tcPr>
            <w:tcW w:w="2718" w:type="dxa"/>
            <w:gridSpan w:val="3"/>
            <w:shd w:val="clear" w:color="auto" w:fill="auto"/>
          </w:tcPr>
          <w:p w14:paraId="7F798383"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73B73904"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5713352E"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b/>
                <w:color w:val="000000" w:themeColor="text1"/>
                <w:sz w:val="23"/>
                <w:szCs w:val="23"/>
                <w:lang w:val="el-GR"/>
              </w:rPr>
              <w:t xml:space="preserve">«εγγεγραμμένο πρόσωπο» </w:t>
            </w:r>
            <w:r w:rsidRPr="00905860">
              <w:rPr>
                <w:rFonts w:ascii="Arial" w:hAnsi="Arial" w:cs="Arial"/>
                <w:color w:val="000000" w:themeColor="text1"/>
                <w:sz w:val="23"/>
                <w:szCs w:val="23"/>
                <w:lang w:val="el-GR"/>
              </w:rPr>
              <w:t>σημαίνει πρόσωπο το οποίο είναι εγγεγραμμένο στο Μητρώο Εγγραφής ∙</w:t>
            </w:r>
          </w:p>
          <w:p w14:paraId="16EC00C0" w14:textId="77777777" w:rsidR="0005169F" w:rsidRPr="00905860" w:rsidRDefault="0005169F" w:rsidP="00905860">
            <w:pPr>
              <w:jc w:val="both"/>
              <w:rPr>
                <w:rFonts w:ascii="Arial" w:hAnsi="Arial" w:cs="Arial"/>
                <w:b/>
                <w:color w:val="000000" w:themeColor="text1"/>
                <w:sz w:val="23"/>
                <w:szCs w:val="23"/>
                <w:lang w:val="el-GR"/>
              </w:rPr>
            </w:pPr>
          </w:p>
        </w:tc>
      </w:tr>
      <w:tr w:rsidR="0005169F" w:rsidRPr="0008026E" w14:paraId="7D5ADFB0" w14:textId="77777777" w:rsidTr="00B63387">
        <w:trPr>
          <w:gridAfter w:val="1"/>
          <w:wAfter w:w="113" w:type="dxa"/>
        </w:trPr>
        <w:tc>
          <w:tcPr>
            <w:tcW w:w="2718" w:type="dxa"/>
            <w:gridSpan w:val="3"/>
            <w:shd w:val="clear" w:color="auto" w:fill="auto"/>
          </w:tcPr>
          <w:p w14:paraId="6064E9D4"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1A6B64AD"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25020196" w14:textId="31330402"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b/>
                <w:color w:val="000000" w:themeColor="text1"/>
                <w:sz w:val="23"/>
                <w:szCs w:val="23"/>
                <w:lang w:val="el-GR"/>
              </w:rPr>
              <w:t xml:space="preserve"> «εμπλοκή στις διαδικασίες λήψης δημόσιων αποφάσεων»</w:t>
            </w:r>
            <w:r w:rsidR="00F94073" w:rsidRPr="00905860">
              <w:rPr>
                <w:rFonts w:ascii="Arial" w:hAnsi="Arial" w:cs="Arial"/>
                <w:b/>
                <w:color w:val="000000" w:themeColor="text1"/>
                <w:sz w:val="23"/>
                <w:szCs w:val="23"/>
                <w:lang w:val="el-GR"/>
              </w:rPr>
              <w:t xml:space="preserve"> </w:t>
            </w:r>
            <w:r w:rsidRPr="00905860">
              <w:rPr>
                <w:rFonts w:ascii="Arial" w:hAnsi="Arial" w:cs="Arial"/>
                <w:color w:val="000000" w:themeColor="text1"/>
                <w:sz w:val="23"/>
                <w:szCs w:val="23"/>
                <w:lang w:val="el-GR"/>
              </w:rPr>
              <w:t>σημαίνει κάθε είδους</w:t>
            </w:r>
            <w:r w:rsidR="00416A48">
              <w:rPr>
                <w:rFonts w:ascii="Arial" w:hAnsi="Arial" w:cs="Arial"/>
                <w:color w:val="000000" w:themeColor="text1"/>
                <w:sz w:val="23"/>
                <w:szCs w:val="23"/>
                <w:lang w:val="el-GR"/>
              </w:rPr>
              <w:t xml:space="preserve"> επικοινωνία</w:t>
            </w:r>
            <w:r w:rsidRPr="00905860">
              <w:rPr>
                <w:rFonts w:ascii="Arial" w:hAnsi="Arial" w:cs="Arial"/>
                <w:color w:val="000000" w:themeColor="text1"/>
                <w:sz w:val="23"/>
                <w:szCs w:val="23"/>
                <w:lang w:val="el-GR"/>
              </w:rPr>
              <w:t xml:space="preserve">, </w:t>
            </w:r>
            <w:r w:rsidR="00F0132A">
              <w:rPr>
                <w:rFonts w:ascii="Arial" w:hAnsi="Arial" w:cs="Arial"/>
                <w:color w:val="000000" w:themeColor="text1"/>
                <w:sz w:val="23"/>
                <w:szCs w:val="23"/>
                <w:lang w:val="el-GR"/>
              </w:rPr>
              <w:t>αντιπροσώπου αμάδας ειδικού ενδιαφέροντος</w:t>
            </w:r>
            <w:r w:rsidRPr="00905860">
              <w:rPr>
                <w:rFonts w:ascii="Arial" w:hAnsi="Arial" w:cs="Arial"/>
                <w:color w:val="000000" w:themeColor="text1"/>
                <w:sz w:val="23"/>
                <w:szCs w:val="23"/>
                <w:lang w:val="el-GR"/>
              </w:rPr>
              <w:t xml:space="preserve"> με αξιωματούχο</w:t>
            </w:r>
            <w:r w:rsidR="006A67DF" w:rsidRPr="00905860">
              <w:rPr>
                <w:rFonts w:ascii="Arial" w:hAnsi="Arial" w:cs="Arial"/>
                <w:color w:val="000000" w:themeColor="text1"/>
                <w:sz w:val="23"/>
                <w:szCs w:val="23"/>
                <w:lang w:val="el-GR"/>
              </w:rPr>
              <w:t>, ή και με μέλος της κρατικής υπηρεσίας</w:t>
            </w:r>
            <w:r w:rsidRPr="00905860">
              <w:rPr>
                <w:rFonts w:ascii="Arial" w:hAnsi="Arial" w:cs="Arial"/>
                <w:color w:val="000000" w:themeColor="text1"/>
                <w:sz w:val="23"/>
                <w:szCs w:val="23"/>
                <w:lang w:val="el-GR"/>
              </w:rPr>
              <w:t xml:space="preserve"> ή και του ευρύτερου δημόσιου τομέα </w:t>
            </w:r>
            <w:r w:rsidR="000D56BC" w:rsidRPr="00882CF3">
              <w:rPr>
                <w:rFonts w:ascii="Arial" w:hAnsi="Arial" w:cs="Arial"/>
                <w:sz w:val="23"/>
                <w:szCs w:val="23"/>
                <w:lang w:val="el-GR"/>
              </w:rPr>
              <w:t>προς τον σκοπό έναρξης διαδικασιών λήψης δημοσίων αποφάσεων</w:t>
            </w:r>
            <w:r w:rsidR="000D56BC" w:rsidRPr="00882CF3">
              <w:rPr>
                <w:rFonts w:ascii="Arial" w:hAnsi="Arial" w:cs="Arial"/>
                <w:color w:val="000000" w:themeColor="text1"/>
                <w:sz w:val="23"/>
                <w:szCs w:val="23"/>
                <w:lang w:val="el-GR"/>
              </w:rPr>
              <w:t>,</w:t>
            </w:r>
            <w:r w:rsidR="000D56BC">
              <w:rPr>
                <w:rFonts w:ascii="Arial" w:hAnsi="Arial" w:cs="Arial"/>
                <w:color w:val="000000" w:themeColor="text1"/>
                <w:sz w:val="23"/>
                <w:szCs w:val="23"/>
                <w:lang w:val="el-GR"/>
              </w:rPr>
              <w:t xml:space="preserve"> ή </w:t>
            </w:r>
            <w:r w:rsidR="00580807" w:rsidRPr="00905860">
              <w:rPr>
                <w:rFonts w:ascii="Arial" w:hAnsi="Arial" w:cs="Arial"/>
                <w:color w:val="000000" w:themeColor="text1"/>
                <w:sz w:val="23"/>
                <w:szCs w:val="23"/>
                <w:lang w:val="el-GR"/>
              </w:rPr>
              <w:t xml:space="preserve">με </w:t>
            </w:r>
            <w:r w:rsidRPr="00905860">
              <w:rPr>
                <w:rFonts w:ascii="Arial" w:hAnsi="Arial" w:cs="Arial"/>
                <w:color w:val="000000" w:themeColor="text1"/>
                <w:sz w:val="23"/>
                <w:szCs w:val="23"/>
                <w:lang w:val="el-GR"/>
              </w:rPr>
              <w:t>αντικείμεν</w:t>
            </w:r>
            <w:r w:rsidR="00B35A7B" w:rsidRPr="00905860">
              <w:rPr>
                <w:rFonts w:ascii="Arial" w:hAnsi="Arial" w:cs="Arial"/>
                <w:color w:val="000000" w:themeColor="text1"/>
                <w:sz w:val="23"/>
                <w:szCs w:val="23"/>
                <w:lang w:val="el-GR"/>
              </w:rPr>
              <w:t>ο</w:t>
            </w:r>
            <w:r w:rsidRPr="00905860">
              <w:rPr>
                <w:rFonts w:ascii="Arial" w:hAnsi="Arial" w:cs="Arial"/>
                <w:color w:val="000000" w:themeColor="text1"/>
                <w:sz w:val="23"/>
                <w:szCs w:val="23"/>
                <w:lang w:val="el-GR"/>
              </w:rPr>
              <w:t xml:space="preserve"> τ</w:t>
            </w:r>
            <w:r w:rsidR="00580807" w:rsidRPr="00905860">
              <w:rPr>
                <w:rFonts w:ascii="Arial" w:hAnsi="Arial" w:cs="Arial"/>
                <w:color w:val="000000" w:themeColor="text1"/>
                <w:sz w:val="23"/>
                <w:szCs w:val="23"/>
                <w:lang w:val="el-GR"/>
              </w:rPr>
              <w:t>ον επηρεασμό</w:t>
            </w:r>
            <w:r w:rsidRPr="00905860">
              <w:rPr>
                <w:rFonts w:ascii="Arial" w:hAnsi="Arial" w:cs="Arial"/>
                <w:color w:val="000000" w:themeColor="text1"/>
                <w:sz w:val="23"/>
                <w:szCs w:val="23"/>
                <w:lang w:val="el-GR"/>
              </w:rPr>
              <w:t xml:space="preserve"> των διαδικασιών</w:t>
            </w:r>
            <w:r w:rsidR="000D56BC">
              <w:rPr>
                <w:rFonts w:ascii="Arial" w:hAnsi="Arial" w:cs="Arial"/>
                <w:color w:val="000000" w:themeColor="text1"/>
                <w:sz w:val="23"/>
                <w:szCs w:val="23"/>
                <w:lang w:val="el-GR"/>
              </w:rPr>
              <w:t xml:space="preserve"> αυτών</w:t>
            </w:r>
            <w:r w:rsidR="00A77E83" w:rsidRPr="00905860">
              <w:rPr>
                <w:rFonts w:ascii="Arial" w:hAnsi="Arial" w:cs="Arial"/>
                <w:color w:val="000000" w:themeColor="text1"/>
                <w:sz w:val="23"/>
                <w:szCs w:val="23"/>
                <w:lang w:val="el-GR"/>
              </w:rPr>
              <w:t xml:space="preserve"> </w:t>
            </w:r>
            <w:r w:rsidR="00A77E83" w:rsidRPr="00905860">
              <w:rPr>
                <w:rFonts w:ascii="Arial" w:hAnsi="Arial" w:cs="Arial"/>
                <w:color w:val="000000" w:themeColor="text1"/>
                <w:sz w:val="23"/>
                <w:szCs w:val="23"/>
                <w:lang w:val="el-GR"/>
              </w:rPr>
              <w:lastRenderedPageBreak/>
              <w:t xml:space="preserve">ή του περιεχομένου </w:t>
            </w:r>
            <w:r w:rsidR="003F6BAD" w:rsidRPr="00882CF3">
              <w:rPr>
                <w:rFonts w:ascii="Arial" w:hAnsi="Arial" w:cs="Arial"/>
                <w:color w:val="000000" w:themeColor="text1"/>
                <w:sz w:val="23"/>
                <w:szCs w:val="23"/>
                <w:lang w:val="el-GR"/>
              </w:rPr>
              <w:t>τους ή της τελικής έκβασης τους</w:t>
            </w:r>
            <w:r w:rsidRPr="00905860">
              <w:rPr>
                <w:rFonts w:ascii="Arial" w:hAnsi="Arial" w:cs="Arial"/>
                <w:color w:val="000000" w:themeColor="text1"/>
                <w:sz w:val="23"/>
                <w:szCs w:val="23"/>
                <w:lang w:val="el-GR"/>
              </w:rPr>
              <w:t>·</w:t>
            </w:r>
          </w:p>
          <w:p w14:paraId="5903AEEF" w14:textId="77777777" w:rsidR="0005169F" w:rsidRPr="00905860" w:rsidRDefault="0005169F" w:rsidP="00905860">
            <w:pPr>
              <w:jc w:val="both"/>
              <w:rPr>
                <w:rFonts w:ascii="Arial" w:hAnsi="Arial" w:cs="Arial"/>
                <w:b/>
                <w:color w:val="000000" w:themeColor="text1"/>
                <w:sz w:val="23"/>
                <w:szCs w:val="23"/>
                <w:lang w:val="el-GR"/>
              </w:rPr>
            </w:pPr>
          </w:p>
        </w:tc>
      </w:tr>
      <w:tr w:rsidR="00563996" w:rsidRPr="0008026E" w14:paraId="5B21B4CE" w14:textId="77777777" w:rsidTr="00B63387">
        <w:trPr>
          <w:gridAfter w:val="1"/>
          <w:wAfter w:w="113" w:type="dxa"/>
        </w:trPr>
        <w:tc>
          <w:tcPr>
            <w:tcW w:w="2718" w:type="dxa"/>
            <w:gridSpan w:val="3"/>
            <w:shd w:val="clear" w:color="auto" w:fill="auto"/>
          </w:tcPr>
          <w:p w14:paraId="22444D1D" w14:textId="77777777" w:rsidR="00563996" w:rsidRPr="00905860" w:rsidRDefault="00563996" w:rsidP="00905860">
            <w:pPr>
              <w:rPr>
                <w:rFonts w:ascii="Arial" w:hAnsi="Arial" w:cs="Arial"/>
                <w:color w:val="000000" w:themeColor="text1"/>
                <w:sz w:val="23"/>
                <w:szCs w:val="23"/>
                <w:lang w:val="el-GR"/>
              </w:rPr>
            </w:pPr>
          </w:p>
        </w:tc>
        <w:tc>
          <w:tcPr>
            <w:tcW w:w="753" w:type="dxa"/>
            <w:shd w:val="clear" w:color="auto" w:fill="auto"/>
          </w:tcPr>
          <w:p w14:paraId="314F13D9" w14:textId="77777777" w:rsidR="00563996" w:rsidRPr="00905860" w:rsidRDefault="00563996" w:rsidP="00905860">
            <w:pPr>
              <w:rPr>
                <w:rFonts w:ascii="Arial" w:hAnsi="Arial" w:cs="Arial"/>
                <w:color w:val="000000" w:themeColor="text1"/>
                <w:sz w:val="23"/>
                <w:szCs w:val="23"/>
                <w:lang w:val="el-GR"/>
              </w:rPr>
            </w:pPr>
          </w:p>
        </w:tc>
        <w:tc>
          <w:tcPr>
            <w:tcW w:w="5773" w:type="dxa"/>
            <w:shd w:val="clear" w:color="auto" w:fill="FFFFFF" w:themeFill="background1"/>
          </w:tcPr>
          <w:p w14:paraId="7A459994" w14:textId="77777777" w:rsidR="00563996" w:rsidRPr="00905860" w:rsidRDefault="00563996" w:rsidP="006C6C54">
            <w:pPr>
              <w:jc w:val="both"/>
              <w:rPr>
                <w:rFonts w:ascii="Arial" w:hAnsi="Arial" w:cs="Arial"/>
                <w:b/>
                <w:color w:val="000000" w:themeColor="text1"/>
                <w:sz w:val="23"/>
                <w:szCs w:val="23"/>
                <w:lang w:val="el-GR"/>
              </w:rPr>
            </w:pPr>
          </w:p>
        </w:tc>
      </w:tr>
      <w:tr w:rsidR="00727AAE" w:rsidRPr="0008026E" w14:paraId="592FE2D5" w14:textId="77777777" w:rsidTr="00B63387">
        <w:trPr>
          <w:gridAfter w:val="1"/>
          <w:wAfter w:w="113" w:type="dxa"/>
        </w:trPr>
        <w:tc>
          <w:tcPr>
            <w:tcW w:w="2718" w:type="dxa"/>
            <w:gridSpan w:val="3"/>
            <w:shd w:val="clear" w:color="auto" w:fill="auto"/>
          </w:tcPr>
          <w:p w14:paraId="37222E5C" w14:textId="77777777" w:rsidR="00727AAE" w:rsidRPr="00905860" w:rsidRDefault="00727AAE" w:rsidP="00905860">
            <w:pPr>
              <w:rPr>
                <w:rFonts w:ascii="Arial" w:hAnsi="Arial" w:cs="Arial"/>
                <w:color w:val="000000" w:themeColor="text1"/>
                <w:sz w:val="23"/>
                <w:szCs w:val="23"/>
                <w:lang w:val="el-GR"/>
              </w:rPr>
            </w:pPr>
          </w:p>
        </w:tc>
        <w:tc>
          <w:tcPr>
            <w:tcW w:w="753" w:type="dxa"/>
            <w:shd w:val="clear" w:color="auto" w:fill="auto"/>
          </w:tcPr>
          <w:p w14:paraId="35594C00" w14:textId="77777777" w:rsidR="00727AAE" w:rsidRPr="00905860" w:rsidRDefault="00727AAE" w:rsidP="00905860">
            <w:pPr>
              <w:rPr>
                <w:rFonts w:ascii="Arial" w:hAnsi="Arial" w:cs="Arial"/>
                <w:color w:val="000000" w:themeColor="text1"/>
                <w:sz w:val="23"/>
                <w:szCs w:val="23"/>
                <w:lang w:val="el-GR"/>
              </w:rPr>
            </w:pPr>
          </w:p>
        </w:tc>
        <w:tc>
          <w:tcPr>
            <w:tcW w:w="5773" w:type="dxa"/>
            <w:shd w:val="clear" w:color="auto" w:fill="FFFFFF" w:themeFill="background1"/>
          </w:tcPr>
          <w:p w14:paraId="3DC567E7" w14:textId="77777777" w:rsidR="00727AAE" w:rsidRPr="00905860" w:rsidRDefault="00EC3867" w:rsidP="00905860">
            <w:pPr>
              <w:tabs>
                <w:tab w:val="left" w:pos="3750"/>
              </w:tabs>
              <w:jc w:val="both"/>
              <w:rPr>
                <w:rFonts w:ascii="Arial" w:hAnsi="Arial" w:cs="Arial"/>
                <w:b/>
                <w:color w:val="000000" w:themeColor="text1"/>
                <w:sz w:val="23"/>
                <w:szCs w:val="23"/>
                <w:lang w:val="el-GR"/>
              </w:rPr>
            </w:pPr>
            <w:r w:rsidRPr="00905860">
              <w:rPr>
                <w:rFonts w:ascii="Arial" w:hAnsi="Arial" w:cs="Arial"/>
                <w:b/>
                <w:color w:val="000000" w:themeColor="text1"/>
                <w:sz w:val="23"/>
                <w:szCs w:val="23"/>
                <w:lang w:val="el-GR"/>
              </w:rPr>
              <w:tab/>
            </w:r>
          </w:p>
        </w:tc>
      </w:tr>
      <w:tr w:rsidR="0005169F" w:rsidRPr="0008026E" w14:paraId="2B9C8D59" w14:textId="77777777" w:rsidTr="00B63387">
        <w:trPr>
          <w:gridAfter w:val="1"/>
          <w:wAfter w:w="113" w:type="dxa"/>
        </w:trPr>
        <w:tc>
          <w:tcPr>
            <w:tcW w:w="2718" w:type="dxa"/>
            <w:gridSpan w:val="3"/>
            <w:shd w:val="clear" w:color="auto" w:fill="auto"/>
          </w:tcPr>
          <w:p w14:paraId="1D1DDE06"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1DDB3B16"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7E768997" w14:textId="77777777" w:rsidR="006C6BFF" w:rsidRDefault="0005169F" w:rsidP="00905860">
            <w:pPr>
              <w:jc w:val="both"/>
              <w:rPr>
                <w:rFonts w:ascii="Verdana" w:hAnsi="Verdana"/>
                <w:color w:val="000000"/>
                <w:sz w:val="23"/>
                <w:szCs w:val="23"/>
                <w:lang w:val="el-GR"/>
              </w:rPr>
            </w:pPr>
            <w:r w:rsidRPr="00905860">
              <w:rPr>
                <w:rFonts w:ascii="Arial" w:hAnsi="Arial" w:cs="Arial"/>
                <w:b/>
                <w:color w:val="000000" w:themeColor="text1"/>
                <w:sz w:val="23"/>
                <w:szCs w:val="23"/>
                <w:lang w:val="el-GR"/>
              </w:rPr>
              <w:t xml:space="preserve">«ευρύτερος δημόσιος τομέας» </w:t>
            </w:r>
            <w:r w:rsidRPr="00905860">
              <w:rPr>
                <w:rFonts w:ascii="Arial" w:hAnsi="Arial" w:cs="Arial"/>
                <w:color w:val="000000" w:themeColor="text1"/>
                <w:sz w:val="23"/>
                <w:szCs w:val="23"/>
                <w:lang w:val="el-GR"/>
              </w:rPr>
              <w:t xml:space="preserve">σημαίνει κάθε </w:t>
            </w:r>
            <w:r w:rsidR="002C5F85" w:rsidRPr="00905860">
              <w:rPr>
                <w:rFonts w:ascii="Arial" w:hAnsi="Arial" w:cs="Arial"/>
                <w:color w:val="000000" w:themeColor="text1"/>
                <w:sz w:val="23"/>
                <w:szCs w:val="23"/>
                <w:lang w:val="el-GR"/>
              </w:rPr>
              <w:t>ανεξάρτητη υπηρεσία ή αρχή ή γραφείο ανεξάρτητου αξιωματούχου, κάθε νομικό πρόσωπο δημοσίου δικαίου ή οργανισμό δημοσίου δικαίου, περιλαμβανομένων των αρχών τοπικής αυτοδιοίκησης ή των σχολικών εφορειών</w:t>
            </w:r>
            <w:r w:rsidRPr="00905860">
              <w:rPr>
                <w:rFonts w:ascii="Arial" w:hAnsi="Arial" w:cs="Arial"/>
                <w:color w:val="000000" w:themeColor="text1"/>
                <w:sz w:val="23"/>
                <w:szCs w:val="23"/>
                <w:lang w:val="el-GR"/>
              </w:rPr>
              <w:t>, ή οποιοδήποτε άλλο οργανισμό δημοσίου δικαίου χωρίς νομική προσωπικότητα που θεσμοθετείται με νόμο προς το δημόσιο συμφέρον και τα κεφάλαια του οποίου είτε παρέχονται είτε είναι εγγυημένα από τη Δημοκρατία·</w:t>
            </w:r>
            <w:r w:rsidR="006C6BFF" w:rsidRPr="006C6BFF">
              <w:rPr>
                <w:rFonts w:ascii="Verdana" w:hAnsi="Verdana"/>
                <w:color w:val="000000"/>
                <w:sz w:val="23"/>
                <w:szCs w:val="23"/>
                <w:lang w:val="el-GR"/>
              </w:rPr>
              <w:t xml:space="preserve"> </w:t>
            </w:r>
          </w:p>
          <w:p w14:paraId="24895474" w14:textId="77777777" w:rsidR="0005169F" w:rsidRPr="006C6BFF" w:rsidRDefault="0005169F" w:rsidP="00905860">
            <w:pPr>
              <w:jc w:val="both"/>
              <w:rPr>
                <w:rFonts w:ascii="Arial" w:hAnsi="Arial" w:cs="Arial"/>
                <w:color w:val="000000" w:themeColor="text1"/>
                <w:sz w:val="23"/>
                <w:szCs w:val="23"/>
                <w:lang w:val="el-GR"/>
              </w:rPr>
            </w:pPr>
          </w:p>
          <w:p w14:paraId="43799D83" w14:textId="77777777" w:rsidR="0005169F" w:rsidRPr="00905860" w:rsidRDefault="0005169F" w:rsidP="00905860">
            <w:pPr>
              <w:jc w:val="both"/>
              <w:rPr>
                <w:rFonts w:ascii="Arial" w:hAnsi="Arial" w:cs="Arial"/>
                <w:b/>
                <w:color w:val="000000" w:themeColor="text1"/>
                <w:sz w:val="23"/>
                <w:szCs w:val="23"/>
                <w:lang w:val="el-GR"/>
              </w:rPr>
            </w:pPr>
          </w:p>
        </w:tc>
      </w:tr>
      <w:tr w:rsidR="0005169F" w:rsidRPr="0008026E" w14:paraId="46D070B5" w14:textId="77777777" w:rsidTr="00B63387">
        <w:trPr>
          <w:gridAfter w:val="1"/>
          <w:wAfter w:w="113" w:type="dxa"/>
        </w:trPr>
        <w:tc>
          <w:tcPr>
            <w:tcW w:w="2718" w:type="dxa"/>
            <w:gridSpan w:val="3"/>
            <w:shd w:val="clear" w:color="auto" w:fill="auto"/>
          </w:tcPr>
          <w:p w14:paraId="2FE7523F"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584AF63B"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4ED509E1"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b/>
                <w:color w:val="000000" w:themeColor="text1"/>
                <w:sz w:val="23"/>
                <w:szCs w:val="23"/>
                <w:lang w:val="el-GR"/>
              </w:rPr>
              <w:t xml:space="preserve">«κρατική </w:t>
            </w:r>
            <w:r w:rsidR="00FE3DE6" w:rsidRPr="00905860">
              <w:rPr>
                <w:rFonts w:ascii="Arial" w:hAnsi="Arial" w:cs="Arial"/>
                <w:b/>
                <w:color w:val="000000" w:themeColor="text1"/>
                <w:sz w:val="23"/>
                <w:szCs w:val="23"/>
                <w:lang w:val="el-GR"/>
              </w:rPr>
              <w:t>υπηρεσία»</w:t>
            </w:r>
            <w:r w:rsidR="00007FD7" w:rsidRPr="00905860">
              <w:rPr>
                <w:rFonts w:ascii="Arial" w:hAnsi="Arial" w:cs="Arial"/>
                <w:b/>
                <w:color w:val="000000" w:themeColor="text1"/>
                <w:sz w:val="23"/>
                <w:szCs w:val="23"/>
                <w:lang w:val="el-GR"/>
              </w:rPr>
              <w:t xml:space="preserve"> </w:t>
            </w:r>
            <w:r w:rsidRPr="00905860">
              <w:rPr>
                <w:rFonts w:ascii="Arial" w:hAnsi="Arial" w:cs="Arial"/>
                <w:color w:val="000000" w:themeColor="text1"/>
                <w:sz w:val="23"/>
                <w:szCs w:val="23"/>
                <w:lang w:val="el-GR"/>
              </w:rPr>
              <w:t xml:space="preserve">σημαίνει </w:t>
            </w:r>
            <w:r w:rsidR="00FE3DE6" w:rsidRPr="00905860">
              <w:rPr>
                <w:rFonts w:ascii="Arial" w:hAnsi="Arial" w:cs="Arial"/>
                <w:color w:val="000000" w:themeColor="text1"/>
                <w:sz w:val="23"/>
                <w:szCs w:val="23"/>
                <w:lang w:val="el-GR"/>
              </w:rPr>
              <w:t xml:space="preserve">υπηρεσία που υπάγεται στη Δημοκρατία και περιλαμβάνει τη δημόσια υπηρεσία, τη δημόσια εκπαιδευτική υπηρεσία, την υπηρεσία στις ένοπλες δυνάμεις της Δημοκρατίας ή στις δυνάμεις ασφαλείας της Δημοκρατίας και την υπηρεσία σε οποιαδήποτε θέση αναφορικά με την οποία γίνεται ειδική πρόνοια σε νόμο ή </w:t>
            </w:r>
            <w:r w:rsidR="00563996" w:rsidRPr="00905860">
              <w:rPr>
                <w:rFonts w:ascii="Arial" w:hAnsi="Arial" w:cs="Arial"/>
                <w:color w:val="000000" w:themeColor="text1"/>
                <w:sz w:val="23"/>
                <w:szCs w:val="23"/>
                <w:lang w:val="el-GR"/>
              </w:rPr>
              <w:t>Κανονισμούς</w:t>
            </w:r>
          </w:p>
          <w:p w14:paraId="5DE8CB69" w14:textId="77777777" w:rsidR="0005169F" w:rsidRPr="00905860" w:rsidRDefault="0005169F" w:rsidP="00905860">
            <w:pPr>
              <w:jc w:val="both"/>
              <w:rPr>
                <w:rFonts w:ascii="Arial" w:hAnsi="Arial" w:cs="Arial"/>
                <w:b/>
                <w:color w:val="000000" w:themeColor="text1"/>
                <w:sz w:val="23"/>
                <w:szCs w:val="23"/>
                <w:lang w:val="el-GR"/>
              </w:rPr>
            </w:pPr>
          </w:p>
        </w:tc>
      </w:tr>
      <w:tr w:rsidR="0005169F" w:rsidRPr="0008026E" w14:paraId="50817808" w14:textId="77777777" w:rsidTr="00B63387">
        <w:trPr>
          <w:gridAfter w:val="1"/>
          <w:wAfter w:w="113" w:type="dxa"/>
        </w:trPr>
        <w:tc>
          <w:tcPr>
            <w:tcW w:w="2718" w:type="dxa"/>
            <w:gridSpan w:val="3"/>
            <w:shd w:val="clear" w:color="auto" w:fill="auto"/>
          </w:tcPr>
          <w:p w14:paraId="4580A95E"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73EE5E47"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1AA3AF8C" w14:textId="77777777" w:rsidR="00D84BE6" w:rsidRPr="00905860" w:rsidRDefault="00D84BE6" w:rsidP="00905860">
            <w:pPr>
              <w:jc w:val="both"/>
              <w:rPr>
                <w:rFonts w:ascii="Arial" w:hAnsi="Arial" w:cs="Arial"/>
                <w:color w:val="000000" w:themeColor="text1"/>
                <w:sz w:val="23"/>
                <w:szCs w:val="23"/>
                <w:lang w:val="el-GR"/>
              </w:rPr>
            </w:pPr>
            <w:r w:rsidRPr="00905860">
              <w:rPr>
                <w:rFonts w:ascii="Arial" w:hAnsi="Arial" w:cs="Arial"/>
                <w:b/>
                <w:color w:val="000000" w:themeColor="text1"/>
                <w:sz w:val="23"/>
                <w:szCs w:val="23"/>
                <w:lang w:val="el-GR"/>
              </w:rPr>
              <w:t xml:space="preserve">«μέλος κρατικής υπηρεσίας ή και του ευρύτερου δημόσιου τομέα» </w:t>
            </w:r>
            <w:r w:rsidRPr="00905860">
              <w:rPr>
                <w:rFonts w:ascii="Arial" w:hAnsi="Arial" w:cs="Arial"/>
                <w:color w:val="000000" w:themeColor="text1"/>
                <w:sz w:val="23"/>
                <w:szCs w:val="23"/>
                <w:lang w:val="el-GR"/>
              </w:rPr>
              <w:t>σημαίνει πρόσωπο που εργάζεται σε κρατική υπηρεσία  ή στον ευρύτερο δημόσιο τομέα, είτε ως υπάλληλος, είτε ως ωρομίσθιος, είτε δυνάμει σύμβασης εργασίας, είτε κάτω από τέτοιες περιστάσεις, από τις οποίες μπορεί να συναχθεί η ύπαρξη σχέσης μεταξύ εργοδότη και εργοδοτούμενου·</w:t>
            </w:r>
          </w:p>
          <w:p w14:paraId="14925B1D" w14:textId="77777777" w:rsidR="00D84BE6" w:rsidRPr="00905860" w:rsidRDefault="00D84BE6" w:rsidP="00905860">
            <w:pPr>
              <w:jc w:val="both"/>
              <w:rPr>
                <w:rFonts w:ascii="Arial" w:hAnsi="Arial" w:cs="Arial"/>
                <w:b/>
                <w:color w:val="000000" w:themeColor="text1"/>
                <w:sz w:val="23"/>
                <w:szCs w:val="23"/>
                <w:lang w:val="el-GR"/>
              </w:rPr>
            </w:pPr>
            <w:r w:rsidRPr="00905860">
              <w:rPr>
                <w:rFonts w:ascii="Arial" w:hAnsi="Arial" w:cs="Arial"/>
                <w:b/>
                <w:color w:val="000000" w:themeColor="text1"/>
                <w:sz w:val="23"/>
                <w:szCs w:val="23"/>
                <w:lang w:val="el-GR"/>
              </w:rPr>
              <w:t xml:space="preserve"> </w:t>
            </w:r>
          </w:p>
          <w:p w14:paraId="4DBE256D"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b/>
                <w:color w:val="000000" w:themeColor="text1"/>
                <w:sz w:val="23"/>
                <w:szCs w:val="23"/>
                <w:lang w:val="el-GR"/>
              </w:rPr>
              <w:t xml:space="preserve">«Μητρώο Εγγραφής» </w:t>
            </w:r>
            <w:r w:rsidRPr="00905860">
              <w:rPr>
                <w:rFonts w:ascii="Arial" w:hAnsi="Arial" w:cs="Arial"/>
                <w:color w:val="000000" w:themeColor="text1"/>
                <w:sz w:val="23"/>
                <w:szCs w:val="23"/>
                <w:lang w:val="el-GR"/>
              </w:rPr>
              <w:t xml:space="preserve">σημαίνει το Μητρώο που καταρτίζεται και τηρείται από την Αρχή σύμφωνα με το άρθρο </w:t>
            </w:r>
            <w:r w:rsidR="000315C9" w:rsidRPr="00905860">
              <w:rPr>
                <w:rFonts w:ascii="Arial" w:hAnsi="Arial" w:cs="Arial"/>
                <w:color w:val="000000" w:themeColor="text1"/>
                <w:sz w:val="23"/>
                <w:szCs w:val="23"/>
                <w:lang w:val="el-GR"/>
              </w:rPr>
              <w:t>6</w:t>
            </w:r>
            <w:r w:rsidRPr="00905860">
              <w:rPr>
                <w:rFonts w:ascii="Arial" w:hAnsi="Arial" w:cs="Arial"/>
                <w:color w:val="000000" w:themeColor="text1"/>
                <w:sz w:val="23"/>
                <w:szCs w:val="23"/>
                <w:lang w:val="el-GR"/>
              </w:rPr>
              <w:t xml:space="preserve"> του παρόντος Νόμου ∙</w:t>
            </w:r>
          </w:p>
          <w:p w14:paraId="12AEA1CA" w14:textId="77777777" w:rsidR="0005169F" w:rsidRPr="00905860" w:rsidRDefault="0005169F" w:rsidP="00905860">
            <w:pPr>
              <w:jc w:val="both"/>
              <w:rPr>
                <w:rFonts w:ascii="Arial" w:hAnsi="Arial" w:cs="Arial"/>
                <w:b/>
                <w:color w:val="000000" w:themeColor="text1"/>
                <w:sz w:val="23"/>
                <w:szCs w:val="23"/>
                <w:lang w:val="el-GR"/>
              </w:rPr>
            </w:pPr>
          </w:p>
        </w:tc>
      </w:tr>
      <w:tr w:rsidR="006C6C54" w:rsidRPr="0008026E" w14:paraId="22E135F7" w14:textId="77777777" w:rsidTr="00B63387">
        <w:trPr>
          <w:gridAfter w:val="1"/>
          <w:wAfter w:w="113" w:type="dxa"/>
        </w:trPr>
        <w:tc>
          <w:tcPr>
            <w:tcW w:w="2718" w:type="dxa"/>
            <w:gridSpan w:val="3"/>
            <w:shd w:val="clear" w:color="auto" w:fill="auto"/>
          </w:tcPr>
          <w:p w14:paraId="11E6A6D9" w14:textId="77777777" w:rsidR="006C6C54" w:rsidRPr="00905860" w:rsidRDefault="006C6C54" w:rsidP="00905860">
            <w:pPr>
              <w:rPr>
                <w:rFonts w:ascii="Arial" w:hAnsi="Arial" w:cs="Arial"/>
                <w:color w:val="000000" w:themeColor="text1"/>
                <w:sz w:val="23"/>
                <w:szCs w:val="23"/>
                <w:lang w:val="el-GR"/>
              </w:rPr>
            </w:pPr>
          </w:p>
        </w:tc>
        <w:tc>
          <w:tcPr>
            <w:tcW w:w="753" w:type="dxa"/>
            <w:shd w:val="clear" w:color="auto" w:fill="auto"/>
          </w:tcPr>
          <w:p w14:paraId="589B8170" w14:textId="77777777" w:rsidR="006C6C54" w:rsidRPr="00905860" w:rsidRDefault="006C6C54" w:rsidP="00905860">
            <w:pPr>
              <w:rPr>
                <w:rFonts w:ascii="Arial" w:hAnsi="Arial" w:cs="Arial"/>
                <w:color w:val="000000" w:themeColor="text1"/>
                <w:sz w:val="23"/>
                <w:szCs w:val="23"/>
                <w:lang w:val="el-GR"/>
              </w:rPr>
            </w:pPr>
          </w:p>
        </w:tc>
        <w:tc>
          <w:tcPr>
            <w:tcW w:w="5773" w:type="dxa"/>
            <w:shd w:val="clear" w:color="auto" w:fill="auto"/>
          </w:tcPr>
          <w:p w14:paraId="60C17EC7" w14:textId="7B09C036" w:rsidR="006C6C54" w:rsidRPr="006C6C54" w:rsidRDefault="006C6C54" w:rsidP="006C6C54">
            <w:pPr>
              <w:jc w:val="both"/>
              <w:rPr>
                <w:rFonts w:ascii="Arial" w:hAnsi="Arial" w:cs="Arial"/>
                <w:b/>
                <w:color w:val="000000" w:themeColor="text1"/>
                <w:sz w:val="23"/>
                <w:szCs w:val="23"/>
                <w:lang w:val="el-GR"/>
              </w:rPr>
            </w:pPr>
            <w:r>
              <w:rPr>
                <w:rFonts w:ascii="Arial" w:hAnsi="Arial" w:cs="Arial"/>
                <w:b/>
                <w:color w:val="000000" w:themeColor="text1"/>
                <w:sz w:val="23"/>
                <w:szCs w:val="23"/>
                <w:lang w:val="el-GR"/>
              </w:rPr>
              <w:t>«</w:t>
            </w:r>
            <w:r w:rsidRPr="006C6C54">
              <w:rPr>
                <w:rFonts w:ascii="Arial" w:hAnsi="Arial" w:cs="Arial"/>
                <w:b/>
                <w:color w:val="000000" w:themeColor="text1"/>
                <w:sz w:val="23"/>
                <w:szCs w:val="23"/>
                <w:lang w:val="el-GR"/>
              </w:rPr>
              <w:t xml:space="preserve">ομάδα </w:t>
            </w:r>
            <w:r>
              <w:rPr>
                <w:rFonts w:ascii="Arial" w:hAnsi="Arial" w:cs="Arial"/>
                <w:b/>
                <w:color w:val="000000" w:themeColor="text1"/>
                <w:sz w:val="23"/>
                <w:szCs w:val="23"/>
                <w:lang w:val="el-GR"/>
              </w:rPr>
              <w:t>ειδικού ενδιαφέροντος</w:t>
            </w:r>
            <w:r w:rsidRPr="006C6C54">
              <w:rPr>
                <w:rFonts w:ascii="Arial" w:hAnsi="Arial" w:cs="Arial"/>
                <w:b/>
                <w:color w:val="000000" w:themeColor="text1"/>
                <w:sz w:val="23"/>
                <w:szCs w:val="23"/>
                <w:lang w:val="el-GR"/>
              </w:rPr>
              <w:t xml:space="preserve">» </w:t>
            </w:r>
            <w:r w:rsidRPr="009A0861">
              <w:rPr>
                <w:rFonts w:ascii="Arial" w:hAnsi="Arial" w:cs="Arial"/>
                <w:color w:val="000000" w:themeColor="text1"/>
                <w:sz w:val="23"/>
                <w:szCs w:val="23"/>
                <w:lang w:val="el-GR"/>
              </w:rPr>
              <w:t xml:space="preserve">σημαίνει εταιρεία, συνεταιρισμό, εμπίστευμα, ένωση, σύλλογο, ίδρυμα ή σώμα προσώπων, με νομική προσωπικότητα ή μη για λογαριασμό των οποίων ο </w:t>
            </w:r>
            <w:r w:rsidR="00F0132A" w:rsidRPr="00F0132A">
              <w:rPr>
                <w:rFonts w:ascii="Arial" w:hAnsi="Arial" w:cs="Arial"/>
                <w:color w:val="000000" w:themeColor="text1"/>
                <w:sz w:val="23"/>
                <w:szCs w:val="23"/>
                <w:lang w:val="el-GR"/>
              </w:rPr>
              <w:t>αντιπρ</w:t>
            </w:r>
            <w:r w:rsidR="00F0132A">
              <w:rPr>
                <w:rFonts w:ascii="Arial" w:hAnsi="Arial" w:cs="Arial"/>
                <w:color w:val="000000" w:themeColor="text1"/>
                <w:sz w:val="23"/>
                <w:szCs w:val="23"/>
                <w:lang w:val="el-GR"/>
              </w:rPr>
              <w:t>όσωπος</w:t>
            </w:r>
            <w:r w:rsidR="00F0132A" w:rsidRPr="00F0132A">
              <w:rPr>
                <w:rFonts w:ascii="Arial" w:hAnsi="Arial" w:cs="Arial"/>
                <w:color w:val="000000" w:themeColor="text1"/>
                <w:sz w:val="23"/>
                <w:szCs w:val="23"/>
                <w:lang w:val="el-GR"/>
              </w:rPr>
              <w:t xml:space="preserve"> αμάδας ειδικού ενδιαφέροντος</w:t>
            </w:r>
            <w:r w:rsidRPr="009A0861">
              <w:rPr>
                <w:rFonts w:ascii="Arial" w:hAnsi="Arial" w:cs="Arial"/>
                <w:color w:val="000000" w:themeColor="text1"/>
                <w:sz w:val="23"/>
                <w:szCs w:val="23"/>
                <w:lang w:val="el-GR"/>
              </w:rPr>
              <w:t xml:space="preserve"> εμπλέκεται σε διαδικασίες λήψης δημοσίων αποφάσεων ∙</w:t>
            </w:r>
          </w:p>
          <w:p w14:paraId="7A297101" w14:textId="77777777" w:rsidR="006C6C54" w:rsidRPr="00905860" w:rsidRDefault="006C6C54" w:rsidP="00905860">
            <w:pPr>
              <w:jc w:val="both"/>
              <w:rPr>
                <w:rFonts w:ascii="Arial" w:hAnsi="Arial" w:cs="Arial"/>
                <w:b/>
                <w:color w:val="000000" w:themeColor="text1"/>
                <w:sz w:val="23"/>
                <w:szCs w:val="23"/>
                <w:lang w:val="el-GR"/>
              </w:rPr>
            </w:pPr>
          </w:p>
        </w:tc>
      </w:tr>
      <w:tr w:rsidR="0005169F" w:rsidRPr="0008026E" w14:paraId="5E269398" w14:textId="77777777" w:rsidTr="00B63387">
        <w:trPr>
          <w:gridAfter w:val="1"/>
          <w:wAfter w:w="113" w:type="dxa"/>
        </w:trPr>
        <w:tc>
          <w:tcPr>
            <w:tcW w:w="2718" w:type="dxa"/>
            <w:gridSpan w:val="3"/>
            <w:shd w:val="clear" w:color="auto" w:fill="auto"/>
          </w:tcPr>
          <w:p w14:paraId="34E00F49"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12B73319"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192FF5D0"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b/>
                <w:color w:val="000000" w:themeColor="text1"/>
                <w:sz w:val="23"/>
                <w:szCs w:val="23"/>
                <w:lang w:val="el-GR"/>
              </w:rPr>
              <w:t xml:space="preserve">«πραγματικός δικαιούχος» </w:t>
            </w:r>
            <w:r w:rsidRPr="00905860">
              <w:rPr>
                <w:rFonts w:ascii="Arial" w:hAnsi="Arial" w:cs="Arial"/>
                <w:color w:val="000000" w:themeColor="text1"/>
                <w:sz w:val="23"/>
                <w:szCs w:val="23"/>
                <w:lang w:val="el-GR"/>
              </w:rPr>
              <w:t>σημαίνει το φυσικό πρόσωπο ή τα φυσικά πρόσωπα, τα οποία τελικά κατέχουν ή ελέγχουν νομικό πρόσωπο. Ως πραγματικός δικαιούχος νοείται, όσον αφορά -</w:t>
            </w:r>
          </w:p>
          <w:p w14:paraId="5FF5FB16" w14:textId="77777777" w:rsidR="0005169F" w:rsidRPr="00905860" w:rsidRDefault="0005169F" w:rsidP="00905860">
            <w:pPr>
              <w:jc w:val="both"/>
              <w:rPr>
                <w:rFonts w:ascii="Arial" w:hAnsi="Arial" w:cs="Arial"/>
                <w:b/>
                <w:color w:val="000000" w:themeColor="text1"/>
                <w:sz w:val="23"/>
                <w:szCs w:val="23"/>
                <w:lang w:val="el-GR"/>
              </w:rPr>
            </w:pPr>
          </w:p>
          <w:p w14:paraId="7AAE629D" w14:textId="77777777" w:rsidR="0005169F" w:rsidRPr="00905860" w:rsidRDefault="00EC5642"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(α) εταιρεία</w:t>
            </w:r>
            <w:r w:rsidR="0005169F" w:rsidRPr="00905860">
              <w:rPr>
                <w:rFonts w:ascii="Arial" w:hAnsi="Arial" w:cs="Arial"/>
                <w:color w:val="000000" w:themeColor="text1"/>
                <w:sz w:val="23"/>
                <w:szCs w:val="23"/>
                <w:lang w:val="el-GR"/>
              </w:rPr>
              <w:t>, τουλάχιστον –</w:t>
            </w:r>
          </w:p>
          <w:p w14:paraId="0F0A2942" w14:textId="77777777" w:rsidR="0005169F" w:rsidRPr="00905860" w:rsidRDefault="0005169F" w:rsidP="00905860">
            <w:pPr>
              <w:jc w:val="both"/>
              <w:rPr>
                <w:rFonts w:ascii="Arial" w:hAnsi="Arial" w:cs="Arial"/>
                <w:color w:val="000000" w:themeColor="text1"/>
                <w:sz w:val="23"/>
                <w:szCs w:val="23"/>
                <w:lang w:val="el-GR"/>
              </w:rPr>
            </w:pPr>
          </w:p>
          <w:p w14:paraId="13DD8526"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w:t>
            </w:r>
            <w:r w:rsidRPr="00905860">
              <w:rPr>
                <w:rFonts w:ascii="Arial" w:hAnsi="Arial" w:cs="Arial"/>
                <w:color w:val="000000" w:themeColor="text1"/>
                <w:sz w:val="23"/>
                <w:szCs w:val="23"/>
                <w:lang w:val="en-US"/>
              </w:rPr>
              <w:t>i</w:t>
            </w:r>
            <w:r w:rsidRPr="00905860">
              <w:rPr>
                <w:rFonts w:ascii="Arial" w:hAnsi="Arial" w:cs="Arial"/>
                <w:color w:val="000000" w:themeColor="text1"/>
                <w:sz w:val="23"/>
                <w:szCs w:val="23"/>
                <w:lang w:val="el-GR"/>
              </w:rPr>
              <w:t xml:space="preserve">) το φυσικό πρόσωπο ή τα φυσικά πρόσωπα, τα </w:t>
            </w:r>
            <w:r w:rsidRPr="00905860">
              <w:rPr>
                <w:rFonts w:ascii="Arial" w:hAnsi="Arial" w:cs="Arial"/>
                <w:color w:val="000000" w:themeColor="text1"/>
                <w:sz w:val="23"/>
                <w:szCs w:val="23"/>
                <w:lang w:val="el-GR"/>
              </w:rPr>
              <w:lastRenderedPageBreak/>
              <w:t>οποία τελικά κατέχουν ή ελέγχουν την εταιρεία, κατέχοντας αμέσως ή εμμέσως, ή ελέγχοντας επαρκές ποσοστό των μετοχών ή δικαιωμάτων ψήφου της εν λόγω εταιρείας, μεταξύ άλλων, μέσω μετοχών στον κομιστή. Ποσοστό ύψους δέκα επί τοις εκατόν (10%) συν μια μετοχή θεωρείται ότι πληροί το κριτήριο αυτό,</w:t>
            </w:r>
          </w:p>
          <w:p w14:paraId="3449B0D0" w14:textId="77777777" w:rsidR="0005169F" w:rsidRPr="00905860" w:rsidRDefault="0005169F" w:rsidP="00905860">
            <w:pPr>
              <w:contextualSpacing/>
              <w:jc w:val="both"/>
              <w:rPr>
                <w:rFonts w:ascii="Arial" w:hAnsi="Arial" w:cs="Arial"/>
                <w:color w:val="000000" w:themeColor="text1"/>
                <w:sz w:val="23"/>
                <w:szCs w:val="23"/>
                <w:lang w:val="el-GR"/>
              </w:rPr>
            </w:pPr>
          </w:p>
          <w:p w14:paraId="0A10E346"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(ii) το φυσικό πρόσωπο ή τα φυσικά πρόσωπα τα οποία ασκούν κατά άλλο τρόπο έλεγχο στη διαχείριση ή/και διοίκηση της εταιρείας, και</w:t>
            </w:r>
          </w:p>
          <w:p w14:paraId="44EBA163" w14:textId="77777777" w:rsidR="0005169F" w:rsidRPr="00905860" w:rsidRDefault="0005169F" w:rsidP="00905860">
            <w:pPr>
              <w:jc w:val="both"/>
              <w:rPr>
                <w:rFonts w:ascii="Arial" w:hAnsi="Arial" w:cs="Arial"/>
                <w:b/>
                <w:color w:val="000000" w:themeColor="text1"/>
                <w:sz w:val="23"/>
                <w:szCs w:val="23"/>
                <w:lang w:val="el-GR"/>
              </w:rPr>
            </w:pPr>
          </w:p>
          <w:p w14:paraId="1E9B2C35"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(β) νομικές οντότητες, όπως ιδρύματα και νομικούς μηχανισμούς, όπως εμπιστεύματα που διοικούν ή διανέμουν κεφάλαια, τουλάχιστον –</w:t>
            </w:r>
          </w:p>
          <w:p w14:paraId="41FBAD8B" w14:textId="77777777" w:rsidR="0005169F" w:rsidRPr="00905860" w:rsidRDefault="0005169F" w:rsidP="00905860">
            <w:pPr>
              <w:jc w:val="both"/>
              <w:rPr>
                <w:rFonts w:ascii="Arial" w:hAnsi="Arial" w:cs="Arial"/>
                <w:color w:val="000000" w:themeColor="text1"/>
                <w:sz w:val="23"/>
                <w:szCs w:val="23"/>
                <w:lang w:val="el-GR"/>
              </w:rPr>
            </w:pPr>
          </w:p>
          <w:p w14:paraId="6F3D817D"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w:t>
            </w:r>
            <w:r w:rsidRPr="00905860">
              <w:rPr>
                <w:rFonts w:ascii="Arial" w:hAnsi="Arial" w:cs="Arial"/>
                <w:color w:val="000000" w:themeColor="text1"/>
                <w:sz w:val="23"/>
                <w:szCs w:val="23"/>
                <w:lang w:val="en-US"/>
              </w:rPr>
              <w:t>i</w:t>
            </w:r>
            <w:r w:rsidRPr="00905860">
              <w:rPr>
                <w:rFonts w:ascii="Arial" w:hAnsi="Arial" w:cs="Arial"/>
                <w:color w:val="000000" w:themeColor="text1"/>
                <w:sz w:val="23"/>
                <w:szCs w:val="23"/>
                <w:lang w:val="el-GR"/>
              </w:rPr>
              <w:t>) το φυσικό πρόσωπο ή τα φυσικά πρόσωπα που δικαιούνται το δέκα επί τοις εκατόν (10%) ή περισσότερο των περιουσιακών στοιχείων νομικού μηχανισμού ή νομικής οντότητας, όταν οι μελλοντικοί δικαιούχοι έχουν προσδιορισθεί ήδη, ή</w:t>
            </w:r>
          </w:p>
          <w:p w14:paraId="259D8A01" w14:textId="77777777" w:rsidR="0005169F" w:rsidRPr="00905860" w:rsidRDefault="0005169F" w:rsidP="00905860">
            <w:pPr>
              <w:contextualSpacing/>
              <w:jc w:val="both"/>
              <w:rPr>
                <w:rFonts w:ascii="Arial" w:hAnsi="Arial" w:cs="Arial"/>
                <w:color w:val="000000" w:themeColor="text1"/>
                <w:sz w:val="23"/>
                <w:szCs w:val="23"/>
                <w:lang w:val="el-GR"/>
              </w:rPr>
            </w:pPr>
          </w:p>
          <w:p w14:paraId="27C409ED"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w:t>
            </w:r>
            <w:r w:rsidRPr="00905860">
              <w:rPr>
                <w:rFonts w:ascii="Arial" w:hAnsi="Arial" w:cs="Arial"/>
                <w:color w:val="000000" w:themeColor="text1"/>
                <w:sz w:val="23"/>
                <w:szCs w:val="23"/>
                <w:lang w:val="en-US"/>
              </w:rPr>
              <w:t>ii</w:t>
            </w:r>
            <w:r w:rsidRPr="00905860">
              <w:rPr>
                <w:rFonts w:ascii="Arial" w:hAnsi="Arial" w:cs="Arial"/>
                <w:color w:val="000000" w:themeColor="text1"/>
                <w:sz w:val="23"/>
                <w:szCs w:val="23"/>
                <w:lang w:val="el-GR"/>
              </w:rPr>
              <w:t>) την κατηγορία προσώπων προς το συμφέρον της οποίας έχει κυρίως συσταθεί ή δρα ο νομικός μηχανισμός ή η νομική οντότητα, όταν τα άτομα που αποτελούν τους δικαιούχους του νομικού μηχανισμού ή της νομικής οντότητας δεν έχουν προσδιορισθεί ακόμη, ή</w:t>
            </w:r>
          </w:p>
          <w:p w14:paraId="26BDA077" w14:textId="77777777" w:rsidR="0005169F" w:rsidRPr="00905860" w:rsidRDefault="0005169F" w:rsidP="00905860">
            <w:pPr>
              <w:contextualSpacing/>
              <w:rPr>
                <w:rFonts w:ascii="Arial" w:hAnsi="Arial" w:cs="Arial"/>
                <w:color w:val="000000" w:themeColor="text1"/>
                <w:sz w:val="23"/>
                <w:szCs w:val="23"/>
                <w:lang w:val="el-GR"/>
              </w:rPr>
            </w:pPr>
          </w:p>
          <w:p w14:paraId="53C1C720"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w:t>
            </w:r>
            <w:r w:rsidRPr="00905860">
              <w:rPr>
                <w:rFonts w:ascii="Arial" w:hAnsi="Arial" w:cs="Arial"/>
                <w:color w:val="000000" w:themeColor="text1"/>
                <w:sz w:val="23"/>
                <w:szCs w:val="23"/>
                <w:lang w:val="en-US"/>
              </w:rPr>
              <w:t>iii</w:t>
            </w:r>
            <w:r w:rsidRPr="00905860">
              <w:rPr>
                <w:rFonts w:ascii="Arial" w:hAnsi="Arial" w:cs="Arial"/>
                <w:color w:val="000000" w:themeColor="text1"/>
                <w:sz w:val="23"/>
                <w:szCs w:val="23"/>
                <w:lang w:val="el-GR"/>
              </w:rPr>
              <w:t>) το φυσικό πρόσωπο ή τα φυσικά πρόσωπα που ασκούν έλεγχο στο δέκα επί τοις εκατόν (10%) ή περισσότερο, των περιουσιακών στοιχείων του νομικού μηχανισμού ή της οντότητας·</w:t>
            </w:r>
          </w:p>
          <w:p w14:paraId="4C0104EB" w14:textId="77777777" w:rsidR="0005169F" w:rsidRPr="00905860" w:rsidRDefault="0005169F" w:rsidP="00905860">
            <w:pPr>
              <w:jc w:val="both"/>
              <w:rPr>
                <w:rFonts w:ascii="Arial" w:hAnsi="Arial" w:cs="Arial"/>
                <w:b/>
                <w:color w:val="000000" w:themeColor="text1"/>
                <w:sz w:val="23"/>
                <w:szCs w:val="23"/>
                <w:lang w:val="el-GR"/>
              </w:rPr>
            </w:pPr>
          </w:p>
        </w:tc>
      </w:tr>
      <w:tr w:rsidR="0005169F" w:rsidRPr="0008026E" w14:paraId="5E3F1E08" w14:textId="77777777" w:rsidTr="00B63387">
        <w:trPr>
          <w:gridAfter w:val="1"/>
          <w:wAfter w:w="113" w:type="dxa"/>
        </w:trPr>
        <w:tc>
          <w:tcPr>
            <w:tcW w:w="2718" w:type="dxa"/>
            <w:gridSpan w:val="3"/>
            <w:shd w:val="clear" w:color="auto" w:fill="auto"/>
          </w:tcPr>
          <w:p w14:paraId="08F92176"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58856D47"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11BE2C97"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b/>
                <w:color w:val="000000" w:themeColor="text1"/>
                <w:sz w:val="23"/>
                <w:szCs w:val="23"/>
                <w:lang w:val="el-GR"/>
              </w:rPr>
              <w:t xml:space="preserve">«πράξεις διαφθοράς» </w:t>
            </w:r>
            <w:r w:rsidRPr="00905860">
              <w:rPr>
                <w:rFonts w:ascii="Arial" w:hAnsi="Arial" w:cs="Arial"/>
                <w:color w:val="000000" w:themeColor="text1"/>
                <w:sz w:val="23"/>
                <w:szCs w:val="23"/>
                <w:lang w:val="el-GR"/>
              </w:rPr>
              <w:t>σημαίνουν τα αδικήματα που προβλέπονται στον περί της Σύμβασης του Συμβουλίου της Ευρώπης για την ποινικοποίηση της Διαφθοράς (Κυρωτικός) Νόμος του 2000, τον περί του Πρόσθετου Πρωτοκόλλου στη Σύμβαση του Συμβουλίου της Ευρώπης για την ποινικοποίηση της Διαφθοράς (Κυρωτικός) Νόμος του 2006, τον Περί Πρόληψης της Διαφθοράς Νόμο, τον περί Αθέμιτης Κτήσης Περιουσιακού Οφέλους από Αξιωματούχους και Λειτουργούς του Δημοσίου Νόμο του 2004, τα αδικήματα του Ποινικού Κώδικα Νόμου, που εμπεριέχουν το στοιχείο του δεκασμού, ή της κατάχρησης εξουσίας ή εμπιστοσύνης ή εναντίον της άσκησης νόμιμης εξουσίας, καθώς και οποιαδήποτε άλλα αδικήματα που από τη φύση τους θα συνιστούσαν πράξη διαφθοράς·</w:t>
            </w:r>
          </w:p>
          <w:p w14:paraId="47C150A1" w14:textId="77777777" w:rsidR="0005169F" w:rsidRPr="00905860" w:rsidRDefault="0005169F" w:rsidP="00905860">
            <w:pPr>
              <w:jc w:val="both"/>
              <w:rPr>
                <w:rFonts w:ascii="Arial" w:hAnsi="Arial" w:cs="Arial"/>
                <w:b/>
                <w:color w:val="000000" w:themeColor="text1"/>
                <w:sz w:val="23"/>
                <w:szCs w:val="23"/>
                <w:lang w:val="el-GR"/>
              </w:rPr>
            </w:pPr>
          </w:p>
        </w:tc>
      </w:tr>
      <w:tr w:rsidR="00D50AFA" w:rsidRPr="0008026E" w14:paraId="2375082B" w14:textId="77777777" w:rsidTr="00B63387">
        <w:trPr>
          <w:gridAfter w:val="1"/>
          <w:wAfter w:w="113" w:type="dxa"/>
        </w:trPr>
        <w:tc>
          <w:tcPr>
            <w:tcW w:w="2718" w:type="dxa"/>
            <w:gridSpan w:val="3"/>
            <w:shd w:val="clear" w:color="auto" w:fill="auto"/>
          </w:tcPr>
          <w:p w14:paraId="3670082D" w14:textId="77777777" w:rsidR="00D50AFA" w:rsidRPr="00905860" w:rsidRDefault="00D50AFA" w:rsidP="00905860">
            <w:pPr>
              <w:rPr>
                <w:rFonts w:ascii="Arial" w:hAnsi="Arial" w:cs="Arial"/>
                <w:color w:val="000000" w:themeColor="text1"/>
                <w:sz w:val="23"/>
                <w:szCs w:val="23"/>
                <w:lang w:val="el-GR"/>
              </w:rPr>
            </w:pPr>
          </w:p>
        </w:tc>
        <w:tc>
          <w:tcPr>
            <w:tcW w:w="753" w:type="dxa"/>
            <w:shd w:val="clear" w:color="auto" w:fill="auto"/>
          </w:tcPr>
          <w:p w14:paraId="02F67613" w14:textId="77777777" w:rsidR="00D50AFA" w:rsidRPr="00905860" w:rsidRDefault="00D50AFA" w:rsidP="00905860">
            <w:pPr>
              <w:rPr>
                <w:rFonts w:ascii="Arial" w:hAnsi="Arial" w:cs="Arial"/>
                <w:color w:val="000000" w:themeColor="text1"/>
                <w:sz w:val="23"/>
                <w:szCs w:val="23"/>
                <w:lang w:val="el-GR"/>
              </w:rPr>
            </w:pPr>
          </w:p>
        </w:tc>
        <w:tc>
          <w:tcPr>
            <w:tcW w:w="5773" w:type="dxa"/>
            <w:shd w:val="clear" w:color="auto" w:fill="auto"/>
          </w:tcPr>
          <w:p w14:paraId="441C7492" w14:textId="77777777" w:rsidR="00D50AFA" w:rsidRPr="00905860" w:rsidRDefault="00D50AFA" w:rsidP="00905860">
            <w:pPr>
              <w:jc w:val="both"/>
              <w:rPr>
                <w:rFonts w:ascii="Arial" w:hAnsi="Arial" w:cs="Arial"/>
                <w:color w:val="000000" w:themeColor="text1"/>
                <w:sz w:val="23"/>
                <w:szCs w:val="23"/>
                <w:lang w:val="el-GR"/>
              </w:rPr>
            </w:pPr>
            <w:r w:rsidRPr="00905860">
              <w:rPr>
                <w:rFonts w:ascii="Arial" w:hAnsi="Arial" w:cs="Arial"/>
                <w:b/>
                <w:color w:val="000000" w:themeColor="text1"/>
                <w:sz w:val="23"/>
                <w:szCs w:val="23"/>
                <w:lang w:val="el-GR"/>
              </w:rPr>
              <w:t xml:space="preserve">«πράξεις εν δυνάμει διαφθοράς» </w:t>
            </w:r>
            <w:r w:rsidRPr="00905860">
              <w:rPr>
                <w:rFonts w:ascii="Arial" w:hAnsi="Arial" w:cs="Arial"/>
                <w:color w:val="000000" w:themeColor="text1"/>
                <w:sz w:val="23"/>
                <w:szCs w:val="23"/>
                <w:lang w:val="el-GR"/>
              </w:rPr>
              <w:t xml:space="preserve">σημαίνει άλλες καταχρηστικές ή αθέμιτες συμπεριφορές, ενέργειες, </w:t>
            </w:r>
            <w:r w:rsidRPr="00905860">
              <w:rPr>
                <w:rFonts w:ascii="Arial" w:hAnsi="Arial" w:cs="Arial"/>
                <w:color w:val="000000" w:themeColor="text1"/>
                <w:sz w:val="23"/>
                <w:szCs w:val="23"/>
                <w:lang w:val="el-GR"/>
              </w:rPr>
              <w:lastRenderedPageBreak/>
              <w:t>παραλείψεις ή πρακτικές, οι οποίες παραβλάπτουν ή δυνατόν να παραβλάψουν το δημόσιο συμφέρον, περιλαμβανομένης της κατάχρησης εξουσίας, της μεγάλης κλίμακας κακοδιαχείρισης, της ύπαρξης σύγκρουσης συμφερόντων και της παράβασης οποιασδήποτε νομικής υποχρέωσης και ο όρος περιλαμβάνει τη συγκάλυψη όλων ή οποιουδήποτε από τα ανωτέρω ∙</w:t>
            </w:r>
          </w:p>
          <w:p w14:paraId="12B0CB54" w14:textId="77777777" w:rsidR="00D50AFA" w:rsidRPr="00905860" w:rsidRDefault="00D50AFA" w:rsidP="00905860">
            <w:pPr>
              <w:jc w:val="both"/>
              <w:rPr>
                <w:rFonts w:ascii="Arial" w:hAnsi="Arial" w:cs="Arial"/>
                <w:b/>
                <w:color w:val="000000" w:themeColor="text1"/>
                <w:sz w:val="23"/>
                <w:szCs w:val="23"/>
                <w:lang w:val="el-GR"/>
              </w:rPr>
            </w:pPr>
          </w:p>
        </w:tc>
      </w:tr>
      <w:tr w:rsidR="0005169F" w:rsidRPr="0008026E" w14:paraId="218F0730" w14:textId="77777777" w:rsidTr="00B63387">
        <w:trPr>
          <w:gridAfter w:val="1"/>
          <w:wAfter w:w="113" w:type="dxa"/>
        </w:trPr>
        <w:tc>
          <w:tcPr>
            <w:tcW w:w="2718" w:type="dxa"/>
            <w:gridSpan w:val="3"/>
            <w:shd w:val="clear" w:color="auto" w:fill="auto"/>
          </w:tcPr>
          <w:p w14:paraId="5BC72B5E"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02D79583"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238F6655"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b/>
                <w:color w:val="000000" w:themeColor="text1"/>
                <w:sz w:val="23"/>
                <w:szCs w:val="23"/>
                <w:lang w:val="el-GR"/>
              </w:rPr>
              <w:t xml:space="preserve">«σύγκρουση συμφερόντων» </w:t>
            </w:r>
            <w:r w:rsidRPr="00905860">
              <w:rPr>
                <w:rFonts w:ascii="Arial" w:hAnsi="Arial" w:cs="Arial"/>
                <w:color w:val="000000" w:themeColor="text1"/>
                <w:sz w:val="23"/>
                <w:szCs w:val="23"/>
                <w:lang w:val="el-GR"/>
              </w:rPr>
              <w:t>σημαίνει τις περιστάσεις υπό τις οποίες το πρ</w:t>
            </w:r>
            <w:r w:rsidR="00B35A7B" w:rsidRPr="00905860">
              <w:rPr>
                <w:rFonts w:ascii="Arial" w:hAnsi="Arial" w:cs="Arial"/>
                <w:color w:val="000000" w:themeColor="text1"/>
                <w:sz w:val="23"/>
                <w:szCs w:val="23"/>
                <w:lang w:val="el-GR"/>
              </w:rPr>
              <w:t xml:space="preserve">οσωπικό συμφέρον αξιωματούχου </w:t>
            </w:r>
            <w:r w:rsidRPr="00905860">
              <w:rPr>
                <w:rFonts w:ascii="Arial" w:hAnsi="Arial" w:cs="Arial"/>
                <w:color w:val="000000" w:themeColor="text1"/>
                <w:sz w:val="23"/>
                <w:szCs w:val="23"/>
                <w:lang w:val="el-GR"/>
              </w:rPr>
              <w:t xml:space="preserve">ή και μέλους </w:t>
            </w:r>
            <w:r w:rsidR="009C52A4" w:rsidRPr="00905860">
              <w:rPr>
                <w:rFonts w:ascii="Arial" w:hAnsi="Arial" w:cs="Arial"/>
                <w:color w:val="000000" w:themeColor="text1"/>
                <w:sz w:val="23"/>
                <w:szCs w:val="23"/>
                <w:lang w:val="el-GR"/>
              </w:rPr>
              <w:t>κρατικής υπηρεσίας</w:t>
            </w:r>
            <w:r w:rsidRPr="00905860">
              <w:rPr>
                <w:rFonts w:ascii="Arial" w:hAnsi="Arial" w:cs="Arial"/>
                <w:color w:val="000000" w:themeColor="text1"/>
                <w:sz w:val="23"/>
                <w:szCs w:val="23"/>
                <w:lang w:val="el-GR"/>
              </w:rPr>
              <w:t xml:space="preserve"> ή και του ευρύτερου δημόσιου τομέα επηρεάζει ή ενδέχεται να επηρεάσει ή κλονίζ</w:t>
            </w:r>
            <w:r w:rsidR="009C52A4" w:rsidRPr="00905860">
              <w:rPr>
                <w:rFonts w:ascii="Arial" w:hAnsi="Arial" w:cs="Arial"/>
                <w:color w:val="000000" w:themeColor="text1"/>
                <w:sz w:val="23"/>
                <w:szCs w:val="23"/>
                <w:lang w:val="el-GR"/>
              </w:rPr>
              <w:t xml:space="preserve">ει </w:t>
            </w:r>
            <w:r w:rsidRPr="00905860">
              <w:rPr>
                <w:rFonts w:ascii="Arial" w:hAnsi="Arial" w:cs="Arial"/>
                <w:color w:val="000000" w:themeColor="text1"/>
                <w:sz w:val="23"/>
                <w:szCs w:val="23"/>
                <w:lang w:val="el-GR"/>
              </w:rPr>
              <w:t>την πεποίθηση ενός αντικειμενικού κριτή και δημιουργ</w:t>
            </w:r>
            <w:r w:rsidR="009C52A4" w:rsidRPr="00905860">
              <w:rPr>
                <w:rFonts w:ascii="Arial" w:hAnsi="Arial" w:cs="Arial"/>
                <w:color w:val="000000" w:themeColor="text1"/>
                <w:sz w:val="23"/>
                <w:szCs w:val="23"/>
                <w:lang w:val="el-GR"/>
              </w:rPr>
              <w:t xml:space="preserve">εί </w:t>
            </w:r>
            <w:r w:rsidRPr="00905860">
              <w:rPr>
                <w:rFonts w:ascii="Arial" w:hAnsi="Arial" w:cs="Arial"/>
                <w:color w:val="000000" w:themeColor="text1"/>
                <w:sz w:val="23"/>
                <w:szCs w:val="23"/>
                <w:lang w:val="el-GR"/>
              </w:rPr>
              <w:t>αμφιβολία προς τον αμερόληπτο και αντικειμενικό τρόπο με τον οποίο οφείλει να δράσει κατά την εκτέλεση των καθηκόντων του·</w:t>
            </w:r>
          </w:p>
          <w:p w14:paraId="4F559702" w14:textId="77777777" w:rsidR="0005169F" w:rsidRPr="00905860" w:rsidRDefault="0005169F" w:rsidP="00905860">
            <w:pPr>
              <w:jc w:val="both"/>
              <w:rPr>
                <w:rFonts w:ascii="Arial" w:hAnsi="Arial" w:cs="Arial"/>
                <w:b/>
                <w:color w:val="000000" w:themeColor="text1"/>
                <w:sz w:val="23"/>
                <w:szCs w:val="23"/>
                <w:lang w:val="el-GR"/>
              </w:rPr>
            </w:pPr>
          </w:p>
        </w:tc>
      </w:tr>
      <w:tr w:rsidR="007451B5" w:rsidRPr="0008026E" w14:paraId="0B6A7E3B" w14:textId="77777777" w:rsidTr="00B63387">
        <w:trPr>
          <w:gridAfter w:val="1"/>
          <w:wAfter w:w="113" w:type="dxa"/>
        </w:trPr>
        <w:tc>
          <w:tcPr>
            <w:tcW w:w="2718" w:type="dxa"/>
            <w:gridSpan w:val="3"/>
            <w:shd w:val="clear" w:color="auto" w:fill="auto"/>
          </w:tcPr>
          <w:p w14:paraId="07137FA7" w14:textId="77777777" w:rsidR="007451B5" w:rsidRPr="00905860" w:rsidRDefault="007451B5" w:rsidP="00905860">
            <w:pPr>
              <w:rPr>
                <w:rFonts w:ascii="Arial" w:hAnsi="Arial" w:cs="Arial"/>
                <w:color w:val="000000" w:themeColor="text1"/>
                <w:sz w:val="23"/>
                <w:szCs w:val="23"/>
                <w:lang w:val="el-GR"/>
              </w:rPr>
            </w:pPr>
          </w:p>
        </w:tc>
        <w:tc>
          <w:tcPr>
            <w:tcW w:w="753" w:type="dxa"/>
            <w:shd w:val="clear" w:color="auto" w:fill="auto"/>
          </w:tcPr>
          <w:p w14:paraId="1214DA86" w14:textId="77777777" w:rsidR="007451B5" w:rsidRPr="00905860" w:rsidRDefault="007451B5" w:rsidP="00905860">
            <w:pPr>
              <w:rPr>
                <w:rFonts w:ascii="Arial" w:hAnsi="Arial" w:cs="Arial"/>
                <w:color w:val="000000" w:themeColor="text1"/>
                <w:sz w:val="23"/>
                <w:szCs w:val="23"/>
                <w:lang w:val="el-GR"/>
              </w:rPr>
            </w:pPr>
          </w:p>
        </w:tc>
        <w:tc>
          <w:tcPr>
            <w:tcW w:w="5773" w:type="dxa"/>
            <w:shd w:val="clear" w:color="auto" w:fill="auto"/>
          </w:tcPr>
          <w:p w14:paraId="45100AA4" w14:textId="77777777" w:rsidR="007451B5" w:rsidRPr="00905860" w:rsidRDefault="007451B5" w:rsidP="00905860">
            <w:pPr>
              <w:jc w:val="both"/>
              <w:rPr>
                <w:rFonts w:ascii="Arial" w:hAnsi="Arial" w:cs="Arial"/>
                <w:color w:val="000000" w:themeColor="text1"/>
                <w:sz w:val="23"/>
                <w:szCs w:val="23"/>
                <w:lang w:val="el-GR"/>
              </w:rPr>
            </w:pPr>
            <w:r w:rsidRPr="00905860">
              <w:rPr>
                <w:rFonts w:ascii="Arial" w:hAnsi="Arial" w:cs="Arial"/>
                <w:b/>
                <w:color w:val="000000" w:themeColor="text1"/>
                <w:sz w:val="23"/>
                <w:szCs w:val="23"/>
                <w:lang w:val="el-GR"/>
              </w:rPr>
              <w:t xml:space="preserve">«Υπουργός» </w:t>
            </w:r>
            <w:r w:rsidRPr="00905860">
              <w:rPr>
                <w:rFonts w:ascii="Arial" w:hAnsi="Arial" w:cs="Arial"/>
                <w:color w:val="000000" w:themeColor="text1"/>
                <w:sz w:val="23"/>
                <w:szCs w:val="23"/>
                <w:lang w:val="el-GR"/>
              </w:rPr>
              <w:t>σημαίνει τον Υπουργό Δικαιοσύνης και Δημοσίας Τάξεως ∙</w:t>
            </w:r>
          </w:p>
          <w:p w14:paraId="137505C1" w14:textId="77777777" w:rsidR="007451B5" w:rsidRPr="00905860" w:rsidRDefault="007451B5" w:rsidP="00905860">
            <w:pPr>
              <w:jc w:val="both"/>
              <w:rPr>
                <w:rFonts w:ascii="Arial" w:hAnsi="Arial" w:cs="Arial"/>
                <w:b/>
                <w:color w:val="000000" w:themeColor="text1"/>
                <w:sz w:val="23"/>
                <w:szCs w:val="23"/>
                <w:lang w:val="el-GR"/>
              </w:rPr>
            </w:pPr>
          </w:p>
        </w:tc>
      </w:tr>
      <w:tr w:rsidR="0005169F" w:rsidRPr="0008026E" w14:paraId="42473B92" w14:textId="77777777" w:rsidTr="00B63387">
        <w:trPr>
          <w:gridAfter w:val="1"/>
          <w:wAfter w:w="113" w:type="dxa"/>
        </w:trPr>
        <w:tc>
          <w:tcPr>
            <w:tcW w:w="2718" w:type="dxa"/>
            <w:gridSpan w:val="3"/>
            <w:shd w:val="clear" w:color="auto" w:fill="auto"/>
          </w:tcPr>
          <w:p w14:paraId="0F794AFE"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l-GR"/>
              </w:rPr>
              <w:t>ΚΕΦ</w:t>
            </w:r>
            <w:r w:rsidRPr="00905860">
              <w:rPr>
                <w:rFonts w:ascii="Arial" w:hAnsi="Arial" w:cs="Arial"/>
                <w:color w:val="000000" w:themeColor="text1"/>
                <w:sz w:val="23"/>
                <w:szCs w:val="23"/>
                <w:lang w:val="en-US"/>
              </w:rPr>
              <w:t>.154</w:t>
            </w:r>
          </w:p>
          <w:p w14:paraId="3B3EB689"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3/1962</w:t>
            </w:r>
          </w:p>
          <w:p w14:paraId="6FED6B73"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43/1963</w:t>
            </w:r>
          </w:p>
          <w:p w14:paraId="02401823"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41/1964</w:t>
            </w:r>
          </w:p>
          <w:p w14:paraId="6FEAA5D8"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69/1964</w:t>
            </w:r>
          </w:p>
          <w:p w14:paraId="17E932FB"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70/1965</w:t>
            </w:r>
          </w:p>
          <w:p w14:paraId="685573C4"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5/1967</w:t>
            </w:r>
          </w:p>
          <w:p w14:paraId="314702F7"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58/1967</w:t>
            </w:r>
          </w:p>
          <w:p w14:paraId="0C4992A1"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44/1972</w:t>
            </w:r>
          </w:p>
          <w:p w14:paraId="7D8AD63E"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92/1972</w:t>
            </w:r>
          </w:p>
          <w:p w14:paraId="524A0BB9"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29/1973</w:t>
            </w:r>
          </w:p>
          <w:p w14:paraId="7DB09424"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59/1974</w:t>
            </w:r>
          </w:p>
          <w:p w14:paraId="7A302468"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3/1975</w:t>
            </w:r>
          </w:p>
          <w:p w14:paraId="23F1A963"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13/1979</w:t>
            </w:r>
          </w:p>
          <w:p w14:paraId="08FBFB55"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10/1981</w:t>
            </w:r>
          </w:p>
          <w:p w14:paraId="45E5A07B"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46/1982</w:t>
            </w:r>
          </w:p>
          <w:p w14:paraId="154A55CB"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86/1983</w:t>
            </w:r>
          </w:p>
          <w:p w14:paraId="5FCA0EAE"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186/1986</w:t>
            </w:r>
          </w:p>
          <w:p w14:paraId="65A2236B"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111/1989</w:t>
            </w:r>
          </w:p>
          <w:p w14:paraId="1835A387"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236/1991</w:t>
            </w:r>
          </w:p>
          <w:p w14:paraId="5CCF3BD9"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6(I)/1994</w:t>
            </w:r>
          </w:p>
          <w:p w14:paraId="1537CA74"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3(I)/1996</w:t>
            </w:r>
          </w:p>
          <w:p w14:paraId="185E76B8"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l-GR"/>
              </w:rPr>
              <w:t>ΑΝΑΚ</w:t>
            </w:r>
            <w:r w:rsidRPr="00905860">
              <w:rPr>
                <w:rFonts w:ascii="Arial" w:hAnsi="Arial" w:cs="Arial"/>
                <w:color w:val="000000" w:themeColor="text1"/>
                <w:sz w:val="23"/>
                <w:szCs w:val="23"/>
                <w:lang w:val="en-US"/>
              </w:rPr>
              <w:t>.3309</w:t>
            </w:r>
          </w:p>
          <w:p w14:paraId="7AFD3B9E"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99(I)/1996</w:t>
            </w:r>
          </w:p>
          <w:p w14:paraId="5FE5273D"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36(I)/1997</w:t>
            </w:r>
          </w:p>
          <w:p w14:paraId="751F3F53"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40(I)/1998</w:t>
            </w:r>
          </w:p>
          <w:p w14:paraId="4ACD5022"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45(I)/1998</w:t>
            </w:r>
          </w:p>
          <w:p w14:paraId="4188014B"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15(I)/1999</w:t>
            </w:r>
          </w:p>
          <w:p w14:paraId="19A66507"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37(I)/1999</w:t>
            </w:r>
          </w:p>
          <w:p w14:paraId="1F7E7BA9"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38(I)/1999</w:t>
            </w:r>
          </w:p>
          <w:p w14:paraId="525ACC20"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lastRenderedPageBreak/>
              <w:t>129(I)/1999</w:t>
            </w:r>
          </w:p>
          <w:p w14:paraId="0055B747"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30(I)/2000</w:t>
            </w:r>
          </w:p>
          <w:p w14:paraId="7364D57D"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43(I)/2000</w:t>
            </w:r>
          </w:p>
          <w:p w14:paraId="7E5F0D2D"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77(I)/2000</w:t>
            </w:r>
          </w:p>
          <w:p w14:paraId="1F896DD0"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162(I)/2000</w:t>
            </w:r>
          </w:p>
          <w:p w14:paraId="76467EC7"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169(I)/2000</w:t>
            </w:r>
          </w:p>
          <w:p w14:paraId="097A9DAB"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181(I)/2000</w:t>
            </w:r>
          </w:p>
          <w:p w14:paraId="3FFF68E3"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27(I)/2001</w:t>
            </w:r>
          </w:p>
          <w:p w14:paraId="4467960B"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12(I)/2002</w:t>
            </w:r>
          </w:p>
          <w:p w14:paraId="54F40C12"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85(I)/2002</w:t>
            </w:r>
          </w:p>
          <w:p w14:paraId="317FF3D8"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144(I)/2002</w:t>
            </w:r>
          </w:p>
          <w:p w14:paraId="14BA6F20"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145(I)/2002</w:t>
            </w:r>
          </w:p>
          <w:p w14:paraId="4F45E74E"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25(I)/2003</w:t>
            </w:r>
          </w:p>
          <w:p w14:paraId="47C77C85"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48(I)/2003</w:t>
            </w:r>
          </w:p>
          <w:p w14:paraId="4B00C458"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84(I)/2003</w:t>
            </w:r>
          </w:p>
          <w:p w14:paraId="77794F7D"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164(I)/2003</w:t>
            </w:r>
          </w:p>
          <w:p w14:paraId="03EB615B"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124(I)/2004</w:t>
            </w:r>
          </w:p>
          <w:p w14:paraId="780285BF"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31(I)/2005</w:t>
            </w:r>
          </w:p>
          <w:p w14:paraId="13D1D83E"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18(I)/2006</w:t>
            </w:r>
          </w:p>
          <w:p w14:paraId="74616CB5"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130(I)/2006</w:t>
            </w:r>
          </w:p>
          <w:p w14:paraId="58943FB5"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126(I)/2007</w:t>
            </w:r>
          </w:p>
          <w:p w14:paraId="4A5CE895"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127(I)/2007</w:t>
            </w:r>
          </w:p>
          <w:p w14:paraId="69537032"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70(I)/2008</w:t>
            </w:r>
          </w:p>
          <w:p w14:paraId="410426B9"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83(I)/2008</w:t>
            </w:r>
          </w:p>
          <w:p w14:paraId="574E6B03"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64(I)/2009</w:t>
            </w:r>
          </w:p>
          <w:p w14:paraId="766C29D4"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56(I)/2011</w:t>
            </w:r>
          </w:p>
          <w:p w14:paraId="2E8D9EC1"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72(I)/2011</w:t>
            </w:r>
          </w:p>
          <w:p w14:paraId="0A102BF5"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163(I)/2011</w:t>
            </w:r>
          </w:p>
          <w:p w14:paraId="29730150"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167(I)/2011</w:t>
            </w:r>
          </w:p>
          <w:p w14:paraId="3C063374"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84(I)/2012</w:t>
            </w:r>
          </w:p>
          <w:p w14:paraId="54F0B75D"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95(I)/2012</w:t>
            </w:r>
          </w:p>
          <w:p w14:paraId="31B75CE7"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134(I)/2012</w:t>
            </w:r>
          </w:p>
          <w:p w14:paraId="6273D5E5"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125(I)/2013</w:t>
            </w:r>
          </w:p>
          <w:p w14:paraId="10E19314" w14:textId="77777777" w:rsidR="00FD1F73" w:rsidRPr="00905860" w:rsidRDefault="00FD1F73"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n-US"/>
              </w:rPr>
              <w:t>131(I)/2013</w:t>
            </w:r>
          </w:p>
          <w:p w14:paraId="38D4146C" w14:textId="77777777" w:rsidR="00FD1F73" w:rsidRPr="00905860" w:rsidRDefault="00FD1F73"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87(I)/2015</w:t>
            </w:r>
          </w:p>
          <w:p w14:paraId="3B2048E1" w14:textId="77777777" w:rsidR="00FD1F73" w:rsidRPr="00905860" w:rsidRDefault="00FD1F73"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91(I)/2015</w:t>
            </w:r>
          </w:p>
          <w:p w14:paraId="6098AAD1" w14:textId="77777777" w:rsidR="00FD1F73" w:rsidRPr="00905860" w:rsidRDefault="00FD1F73"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112(I)/2015</w:t>
            </w:r>
          </w:p>
          <w:p w14:paraId="5BDDEDEA" w14:textId="77777777" w:rsidR="00FD1F73" w:rsidRPr="00905860" w:rsidRDefault="00FD1F73"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113(I)/2015</w:t>
            </w:r>
          </w:p>
          <w:p w14:paraId="6BFD099D" w14:textId="77777777" w:rsidR="00FD1F73" w:rsidRPr="00905860" w:rsidRDefault="00FD1F73"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31(Ι)/2016</w:t>
            </w:r>
          </w:p>
          <w:p w14:paraId="6566C38B" w14:textId="77777777" w:rsidR="00FD1F73" w:rsidRPr="00905860" w:rsidRDefault="00FD1F73"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43(Ι)/2016</w:t>
            </w:r>
          </w:p>
          <w:p w14:paraId="3268A0E9" w14:textId="77777777" w:rsidR="00FD1F73" w:rsidRPr="00905860" w:rsidRDefault="00FD1F73"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31(I)/2017</w:t>
            </w:r>
          </w:p>
          <w:p w14:paraId="72F1D652" w14:textId="77777777" w:rsidR="0005169F" w:rsidRPr="00905860" w:rsidRDefault="00FD1F73"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72(I)/2017</w:t>
            </w:r>
          </w:p>
        </w:tc>
        <w:tc>
          <w:tcPr>
            <w:tcW w:w="753" w:type="dxa"/>
            <w:shd w:val="clear" w:color="auto" w:fill="auto"/>
          </w:tcPr>
          <w:p w14:paraId="42B7F329"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25F850FA" w14:textId="77777777" w:rsidR="008A2B06" w:rsidRPr="00905860" w:rsidRDefault="0005169F" w:rsidP="00905860">
            <w:pPr>
              <w:jc w:val="both"/>
              <w:rPr>
                <w:rFonts w:ascii="Arial" w:hAnsi="Arial" w:cs="Arial"/>
                <w:b/>
                <w:color w:val="000000" w:themeColor="text1"/>
                <w:sz w:val="23"/>
                <w:szCs w:val="23"/>
                <w:lang w:val="el-GR"/>
              </w:rPr>
            </w:pPr>
            <w:r w:rsidRPr="00905860">
              <w:rPr>
                <w:rFonts w:ascii="Arial" w:hAnsi="Arial" w:cs="Arial"/>
                <w:b/>
                <w:color w:val="000000" w:themeColor="text1"/>
                <w:sz w:val="23"/>
                <w:szCs w:val="23"/>
                <w:lang w:val="el-GR"/>
              </w:rPr>
              <w:t xml:space="preserve">«ψευδή παράσταση» </w:t>
            </w:r>
            <w:r w:rsidRPr="00905860">
              <w:rPr>
                <w:rFonts w:ascii="Arial" w:hAnsi="Arial" w:cs="Arial"/>
                <w:color w:val="000000" w:themeColor="text1"/>
                <w:sz w:val="23"/>
                <w:szCs w:val="23"/>
                <w:lang w:val="el-GR"/>
              </w:rPr>
              <w:t>έχει την έννοια που αποδίδεται στον όρο αυτό από τον Ποινικό Κώδικα, όπως αυτός εκάστοτε</w:t>
            </w:r>
            <w:r w:rsidR="00B35A7B" w:rsidRPr="00905860">
              <w:rPr>
                <w:rFonts w:ascii="Arial" w:hAnsi="Arial" w:cs="Arial"/>
                <w:color w:val="000000" w:themeColor="text1"/>
                <w:sz w:val="23"/>
                <w:szCs w:val="23"/>
                <w:lang w:val="el-GR"/>
              </w:rPr>
              <w:t xml:space="preserve"> τροποποιείται ή αντικαθίσταται ·</w:t>
            </w:r>
          </w:p>
        </w:tc>
      </w:tr>
      <w:tr w:rsidR="0005169F" w:rsidRPr="0008026E" w14:paraId="651DC804" w14:textId="77777777" w:rsidTr="00B63387">
        <w:trPr>
          <w:gridAfter w:val="1"/>
          <w:wAfter w:w="113" w:type="dxa"/>
        </w:trPr>
        <w:tc>
          <w:tcPr>
            <w:tcW w:w="2718" w:type="dxa"/>
            <w:gridSpan w:val="3"/>
            <w:shd w:val="clear" w:color="auto" w:fill="auto"/>
          </w:tcPr>
          <w:p w14:paraId="41C52515"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432C76B0"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1BD21289" w14:textId="77777777" w:rsidR="0005169F" w:rsidRPr="00905860" w:rsidRDefault="0005169F" w:rsidP="00905860">
            <w:pPr>
              <w:rPr>
                <w:rFonts w:ascii="Arial" w:hAnsi="Arial" w:cs="Arial"/>
                <w:b/>
                <w:color w:val="000000" w:themeColor="text1"/>
                <w:sz w:val="23"/>
                <w:szCs w:val="23"/>
                <w:lang w:val="el-GR"/>
              </w:rPr>
            </w:pPr>
          </w:p>
        </w:tc>
      </w:tr>
      <w:tr w:rsidR="0005169F" w:rsidRPr="00905860" w14:paraId="5D5F7FDE" w14:textId="77777777" w:rsidTr="00B63387">
        <w:trPr>
          <w:gridAfter w:val="1"/>
          <w:wAfter w:w="113" w:type="dxa"/>
        </w:trPr>
        <w:tc>
          <w:tcPr>
            <w:tcW w:w="9244" w:type="dxa"/>
            <w:gridSpan w:val="5"/>
            <w:shd w:val="clear" w:color="auto" w:fill="auto"/>
          </w:tcPr>
          <w:p w14:paraId="428F2EC6" w14:textId="77777777" w:rsidR="0005169F" w:rsidRPr="00905860" w:rsidRDefault="0005169F" w:rsidP="00905860">
            <w:pPr>
              <w:jc w:val="center"/>
              <w:rPr>
                <w:rFonts w:ascii="Arial" w:hAnsi="Arial" w:cs="Arial"/>
                <w:b/>
                <w:color w:val="000000" w:themeColor="text1"/>
                <w:sz w:val="23"/>
                <w:szCs w:val="23"/>
                <w:lang w:val="el-GR"/>
              </w:rPr>
            </w:pPr>
          </w:p>
          <w:p w14:paraId="0A023C4C" w14:textId="77777777" w:rsidR="0005169F" w:rsidRPr="00905860" w:rsidRDefault="0005169F" w:rsidP="00905860">
            <w:pPr>
              <w:jc w:val="center"/>
              <w:rPr>
                <w:rFonts w:ascii="Arial" w:hAnsi="Arial" w:cs="Arial"/>
                <w:b/>
                <w:color w:val="000000" w:themeColor="text1"/>
                <w:sz w:val="23"/>
                <w:szCs w:val="23"/>
                <w:lang w:val="el-GR"/>
              </w:rPr>
            </w:pPr>
            <w:r w:rsidRPr="00905860">
              <w:rPr>
                <w:rFonts w:ascii="Arial" w:hAnsi="Arial" w:cs="Arial"/>
                <w:b/>
                <w:color w:val="000000" w:themeColor="text1"/>
                <w:sz w:val="23"/>
                <w:szCs w:val="23"/>
                <w:lang w:val="el-GR"/>
              </w:rPr>
              <w:t>ΜΕΡΟΣ ΙΙ.</w:t>
            </w:r>
          </w:p>
          <w:p w14:paraId="12CFE556" w14:textId="77777777" w:rsidR="0005169F" w:rsidRPr="00905860" w:rsidRDefault="0005169F" w:rsidP="00905860">
            <w:pPr>
              <w:jc w:val="center"/>
              <w:rPr>
                <w:rFonts w:ascii="Arial" w:hAnsi="Arial" w:cs="Arial"/>
                <w:b/>
                <w:color w:val="000000" w:themeColor="text1"/>
                <w:sz w:val="23"/>
                <w:szCs w:val="23"/>
                <w:lang w:val="el-GR"/>
              </w:rPr>
            </w:pPr>
            <w:r w:rsidRPr="00905860">
              <w:rPr>
                <w:rFonts w:ascii="Arial" w:hAnsi="Arial" w:cs="Arial"/>
                <w:b/>
                <w:color w:val="000000" w:themeColor="text1"/>
                <w:sz w:val="23"/>
                <w:szCs w:val="23"/>
                <w:lang w:val="el-GR"/>
              </w:rPr>
              <w:t>ΑΡΜΟΔΙΑ ΑΡΧΗ.</w:t>
            </w:r>
          </w:p>
          <w:p w14:paraId="4C9DD0C9" w14:textId="77777777" w:rsidR="0005169F" w:rsidRPr="00905860" w:rsidRDefault="0005169F" w:rsidP="00905860">
            <w:pPr>
              <w:jc w:val="center"/>
              <w:rPr>
                <w:rFonts w:ascii="Arial" w:hAnsi="Arial" w:cs="Arial"/>
                <w:b/>
                <w:color w:val="000000" w:themeColor="text1"/>
                <w:sz w:val="23"/>
                <w:szCs w:val="23"/>
                <w:lang w:val="el-GR"/>
              </w:rPr>
            </w:pPr>
          </w:p>
        </w:tc>
      </w:tr>
      <w:tr w:rsidR="0005169F" w:rsidRPr="0008026E" w14:paraId="21EC1332" w14:textId="77777777" w:rsidTr="00B63387">
        <w:trPr>
          <w:gridAfter w:val="1"/>
          <w:wAfter w:w="113" w:type="dxa"/>
        </w:trPr>
        <w:tc>
          <w:tcPr>
            <w:tcW w:w="2718" w:type="dxa"/>
            <w:gridSpan w:val="3"/>
            <w:shd w:val="clear" w:color="auto" w:fill="auto"/>
          </w:tcPr>
          <w:p w14:paraId="33B9411D"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Αρμόδια Αρχή.</w:t>
            </w:r>
          </w:p>
          <w:p w14:paraId="6503CABA"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Ν…..()/2017.</w:t>
            </w:r>
          </w:p>
        </w:tc>
        <w:tc>
          <w:tcPr>
            <w:tcW w:w="753" w:type="dxa"/>
            <w:shd w:val="clear" w:color="auto" w:fill="auto"/>
          </w:tcPr>
          <w:p w14:paraId="5D852F90"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n-US"/>
              </w:rPr>
              <w:t>3</w:t>
            </w:r>
            <w:r w:rsidRPr="00905860">
              <w:rPr>
                <w:rFonts w:ascii="Arial" w:hAnsi="Arial" w:cs="Arial"/>
                <w:color w:val="000000" w:themeColor="text1"/>
                <w:sz w:val="23"/>
                <w:szCs w:val="23"/>
                <w:lang w:val="el-GR"/>
              </w:rPr>
              <w:t>.</w:t>
            </w:r>
          </w:p>
        </w:tc>
        <w:tc>
          <w:tcPr>
            <w:tcW w:w="5773" w:type="dxa"/>
            <w:shd w:val="clear" w:color="auto" w:fill="auto"/>
          </w:tcPr>
          <w:p w14:paraId="597E9A07"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(1) Ως αρμόδια Αρχή για τους σκοπούς του παρόντος νόμου, ορίζεται η Ανεξάρτητη Αρχή Κατά Της Διαφθοράς που εγκαθιδρύθηκε </w:t>
            </w:r>
            <w:r w:rsidR="00303D31">
              <w:rPr>
                <w:rFonts w:ascii="Arial" w:hAnsi="Arial" w:cs="Arial"/>
                <w:color w:val="000000" w:themeColor="text1"/>
                <w:sz w:val="23"/>
                <w:szCs w:val="23"/>
                <w:lang w:val="el-GR"/>
              </w:rPr>
              <w:t xml:space="preserve">και λειτουργεί </w:t>
            </w:r>
            <w:r w:rsidRPr="00905860">
              <w:rPr>
                <w:rFonts w:ascii="Arial" w:hAnsi="Arial" w:cs="Arial"/>
                <w:color w:val="000000" w:themeColor="text1"/>
                <w:sz w:val="23"/>
                <w:szCs w:val="23"/>
                <w:lang w:val="el-GR"/>
              </w:rPr>
              <w:t>δυνάμει του περί Σύστασης και Λειτουργίας της Ανεξάρτητης Αρχής Κατά Της Διαφθοράς Νόμου.</w:t>
            </w:r>
          </w:p>
          <w:p w14:paraId="68E7DBE7"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2EE83B1C" w14:textId="77777777" w:rsidTr="00B63387">
        <w:trPr>
          <w:gridAfter w:val="1"/>
          <w:wAfter w:w="113" w:type="dxa"/>
        </w:trPr>
        <w:tc>
          <w:tcPr>
            <w:tcW w:w="2718" w:type="dxa"/>
            <w:gridSpan w:val="3"/>
            <w:shd w:val="clear" w:color="auto" w:fill="auto"/>
          </w:tcPr>
          <w:p w14:paraId="78A93CAD" w14:textId="77777777" w:rsidR="00733F8A"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lastRenderedPageBreak/>
              <w:t>Εξουσίες και Αρμοδιότητες</w:t>
            </w:r>
          </w:p>
          <w:p w14:paraId="0F89BF0C"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της Αρχής.</w:t>
            </w:r>
          </w:p>
          <w:p w14:paraId="3272EF20" w14:textId="77777777" w:rsidR="0005169F" w:rsidRPr="00905860" w:rsidRDefault="00303D31"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Ν…..()/2017.</w:t>
            </w:r>
          </w:p>
        </w:tc>
        <w:tc>
          <w:tcPr>
            <w:tcW w:w="753" w:type="dxa"/>
            <w:shd w:val="clear" w:color="auto" w:fill="auto"/>
          </w:tcPr>
          <w:p w14:paraId="7E4C6833" w14:textId="77777777" w:rsidR="0005169F" w:rsidRPr="00905860" w:rsidRDefault="00303D31" w:rsidP="00905860">
            <w:pPr>
              <w:rPr>
                <w:rFonts w:ascii="Arial" w:hAnsi="Arial" w:cs="Arial"/>
                <w:color w:val="000000" w:themeColor="text1"/>
                <w:sz w:val="23"/>
                <w:szCs w:val="23"/>
                <w:lang w:val="el-GR"/>
              </w:rPr>
            </w:pPr>
            <w:r>
              <w:rPr>
                <w:rFonts w:ascii="Arial" w:hAnsi="Arial" w:cs="Arial"/>
                <w:color w:val="000000" w:themeColor="text1"/>
                <w:sz w:val="23"/>
                <w:szCs w:val="23"/>
                <w:lang w:val="en-US"/>
              </w:rPr>
              <w:t>4</w:t>
            </w:r>
            <w:r w:rsidR="0005169F" w:rsidRPr="00905860">
              <w:rPr>
                <w:rFonts w:ascii="Arial" w:hAnsi="Arial" w:cs="Arial"/>
                <w:color w:val="000000" w:themeColor="text1"/>
                <w:sz w:val="23"/>
                <w:szCs w:val="23"/>
                <w:lang w:val="el-GR"/>
              </w:rPr>
              <w:t>.</w:t>
            </w:r>
          </w:p>
        </w:tc>
        <w:tc>
          <w:tcPr>
            <w:tcW w:w="5773" w:type="dxa"/>
            <w:shd w:val="clear" w:color="auto" w:fill="auto"/>
          </w:tcPr>
          <w:p w14:paraId="06D1F5DB" w14:textId="77777777" w:rsidR="0005169F" w:rsidRDefault="0005169F" w:rsidP="00303D31">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Χωρίς επηρεασμό των εξουσιών και αρμοδιοτήτων που παρέχονται στην Αρχή από τον </w:t>
            </w:r>
            <w:r w:rsidR="00303D31">
              <w:rPr>
                <w:rFonts w:ascii="Arial" w:hAnsi="Arial" w:cs="Arial"/>
                <w:color w:val="000000" w:themeColor="text1"/>
                <w:sz w:val="23"/>
                <w:szCs w:val="23"/>
                <w:lang w:val="el-GR"/>
              </w:rPr>
              <w:t>περί Σύστασης και Λειτουργίας της Ανεξάρτητης Αρχής Κατά Της Διαφθοράς Ν</w:t>
            </w:r>
            <w:r w:rsidRPr="00905860">
              <w:rPr>
                <w:rFonts w:ascii="Arial" w:hAnsi="Arial" w:cs="Arial"/>
                <w:color w:val="000000" w:themeColor="text1"/>
                <w:sz w:val="23"/>
                <w:szCs w:val="23"/>
                <w:lang w:val="el-GR"/>
              </w:rPr>
              <w:t>όμο, η Αρχή δύναται για σκοπούς εφαρμογής του παρόντος νόμου, να ασκεί επιπρόσθετα τις εξουσίες και αρμοδιότητες που της παρέχ</w:t>
            </w:r>
            <w:r w:rsidR="00303D31">
              <w:rPr>
                <w:rFonts w:ascii="Arial" w:hAnsi="Arial" w:cs="Arial"/>
                <w:color w:val="000000" w:themeColor="text1"/>
                <w:sz w:val="23"/>
                <w:szCs w:val="23"/>
                <w:lang w:val="el-GR"/>
              </w:rPr>
              <w:t>ονται δυνάμει του παρόντος νόμου</w:t>
            </w:r>
            <w:r w:rsidRPr="00905860">
              <w:rPr>
                <w:rFonts w:ascii="Arial" w:hAnsi="Arial" w:cs="Arial"/>
                <w:color w:val="000000" w:themeColor="text1"/>
                <w:sz w:val="23"/>
                <w:szCs w:val="23"/>
                <w:lang w:val="el-GR"/>
              </w:rPr>
              <w:t>.</w:t>
            </w:r>
          </w:p>
          <w:p w14:paraId="6BBFDBBF" w14:textId="77777777" w:rsidR="006D36CB" w:rsidRDefault="006D36CB" w:rsidP="00303D31">
            <w:pPr>
              <w:jc w:val="both"/>
              <w:rPr>
                <w:rFonts w:ascii="Arial" w:hAnsi="Arial" w:cs="Arial"/>
                <w:color w:val="000000" w:themeColor="text1"/>
                <w:sz w:val="23"/>
                <w:szCs w:val="23"/>
                <w:lang w:val="el-GR"/>
              </w:rPr>
            </w:pPr>
          </w:p>
          <w:p w14:paraId="54467AF7" w14:textId="64B41614" w:rsidR="006D36CB" w:rsidRPr="00905860" w:rsidRDefault="006D36CB" w:rsidP="00303D31">
            <w:pPr>
              <w:jc w:val="both"/>
              <w:rPr>
                <w:rFonts w:ascii="Arial" w:hAnsi="Arial" w:cs="Arial"/>
                <w:color w:val="000000" w:themeColor="text1"/>
                <w:sz w:val="23"/>
                <w:szCs w:val="23"/>
                <w:lang w:val="el-GR"/>
              </w:rPr>
            </w:pPr>
          </w:p>
        </w:tc>
      </w:tr>
      <w:tr w:rsidR="0005169F" w:rsidRPr="0008026E" w14:paraId="3F0871B8" w14:textId="77777777" w:rsidTr="00B63387">
        <w:trPr>
          <w:gridAfter w:val="1"/>
          <w:wAfter w:w="113" w:type="dxa"/>
        </w:trPr>
        <w:tc>
          <w:tcPr>
            <w:tcW w:w="2718" w:type="dxa"/>
            <w:gridSpan w:val="3"/>
            <w:shd w:val="clear" w:color="auto" w:fill="auto"/>
          </w:tcPr>
          <w:p w14:paraId="1E3071CC"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438A63AB"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2F1E78AE" w14:textId="77777777" w:rsidR="0005169F" w:rsidRPr="00905860" w:rsidRDefault="0005169F" w:rsidP="00905860">
            <w:pPr>
              <w:jc w:val="both"/>
              <w:rPr>
                <w:rFonts w:ascii="Arial" w:hAnsi="Arial" w:cs="Arial"/>
                <w:color w:val="000000" w:themeColor="text1"/>
                <w:sz w:val="23"/>
                <w:szCs w:val="23"/>
                <w:lang w:val="el-GR"/>
              </w:rPr>
            </w:pPr>
          </w:p>
        </w:tc>
      </w:tr>
      <w:tr w:rsidR="0005169F" w:rsidRPr="00905860" w14:paraId="2C18288B" w14:textId="77777777" w:rsidTr="00B63387">
        <w:trPr>
          <w:gridAfter w:val="1"/>
          <w:wAfter w:w="113" w:type="dxa"/>
        </w:trPr>
        <w:tc>
          <w:tcPr>
            <w:tcW w:w="9244" w:type="dxa"/>
            <w:gridSpan w:val="5"/>
            <w:shd w:val="clear" w:color="auto" w:fill="auto"/>
          </w:tcPr>
          <w:p w14:paraId="41FF76C3" w14:textId="77777777" w:rsidR="0005169F" w:rsidRPr="00905860" w:rsidRDefault="00733F8A" w:rsidP="00905860">
            <w:pPr>
              <w:jc w:val="center"/>
              <w:rPr>
                <w:rFonts w:ascii="Arial" w:hAnsi="Arial" w:cs="Arial"/>
                <w:b/>
                <w:color w:val="000000" w:themeColor="text1"/>
                <w:sz w:val="23"/>
                <w:szCs w:val="23"/>
                <w:lang w:val="el-GR"/>
              </w:rPr>
            </w:pPr>
            <w:r w:rsidRPr="00905860">
              <w:rPr>
                <w:rFonts w:ascii="Arial" w:hAnsi="Arial" w:cs="Arial"/>
                <w:b/>
                <w:color w:val="000000" w:themeColor="text1"/>
                <w:sz w:val="23"/>
                <w:szCs w:val="23"/>
                <w:lang w:val="el-GR"/>
              </w:rPr>
              <w:t>ΜΕΡΟΣ ΙΙΙ</w:t>
            </w:r>
          </w:p>
          <w:p w14:paraId="007BE54B" w14:textId="77777777" w:rsidR="0005169F" w:rsidRPr="00905860" w:rsidRDefault="0005169F" w:rsidP="00905860">
            <w:pPr>
              <w:jc w:val="center"/>
              <w:rPr>
                <w:rFonts w:ascii="Arial" w:hAnsi="Arial" w:cs="Arial"/>
                <w:b/>
                <w:color w:val="000000" w:themeColor="text1"/>
                <w:sz w:val="23"/>
                <w:szCs w:val="23"/>
                <w:lang w:val="el-GR"/>
              </w:rPr>
            </w:pPr>
            <w:r w:rsidRPr="00905860">
              <w:rPr>
                <w:rFonts w:ascii="Arial" w:hAnsi="Arial" w:cs="Arial"/>
                <w:b/>
                <w:color w:val="000000" w:themeColor="text1"/>
                <w:sz w:val="23"/>
                <w:szCs w:val="23"/>
                <w:lang w:val="el-GR"/>
              </w:rPr>
              <w:t>ΜΗΤΡΩΟ ΕΓΓΡΑΦΗΣ</w:t>
            </w:r>
          </w:p>
        </w:tc>
      </w:tr>
      <w:tr w:rsidR="0005169F" w:rsidRPr="00905860" w14:paraId="3B9CE298" w14:textId="77777777" w:rsidTr="00B63387">
        <w:trPr>
          <w:gridAfter w:val="1"/>
          <w:wAfter w:w="113" w:type="dxa"/>
        </w:trPr>
        <w:tc>
          <w:tcPr>
            <w:tcW w:w="2718" w:type="dxa"/>
            <w:gridSpan w:val="3"/>
            <w:shd w:val="clear" w:color="auto" w:fill="auto"/>
          </w:tcPr>
          <w:p w14:paraId="35D81C1D"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3EBB4BAE"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32532AC7" w14:textId="77777777" w:rsidR="0005169F" w:rsidRPr="00905860" w:rsidRDefault="0005169F" w:rsidP="00905860">
            <w:pPr>
              <w:rPr>
                <w:rFonts w:ascii="Arial" w:hAnsi="Arial" w:cs="Arial"/>
                <w:b/>
                <w:color w:val="000000" w:themeColor="text1"/>
                <w:sz w:val="23"/>
                <w:szCs w:val="23"/>
                <w:lang w:val="el-GR"/>
              </w:rPr>
            </w:pPr>
          </w:p>
        </w:tc>
      </w:tr>
      <w:tr w:rsidR="0005169F" w:rsidRPr="0008026E" w14:paraId="3C22E2B5" w14:textId="77777777" w:rsidTr="00B63387">
        <w:trPr>
          <w:gridAfter w:val="1"/>
          <w:wAfter w:w="113" w:type="dxa"/>
        </w:trPr>
        <w:tc>
          <w:tcPr>
            <w:tcW w:w="2718" w:type="dxa"/>
            <w:gridSpan w:val="3"/>
            <w:shd w:val="clear" w:color="auto" w:fill="auto"/>
          </w:tcPr>
          <w:p w14:paraId="0CADB3F1"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Μητρώο</w:t>
            </w:r>
          </w:p>
          <w:p w14:paraId="7EDCEC67"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Εγγραφής</w:t>
            </w:r>
          </w:p>
        </w:tc>
        <w:tc>
          <w:tcPr>
            <w:tcW w:w="753" w:type="dxa"/>
            <w:shd w:val="clear" w:color="auto" w:fill="auto"/>
          </w:tcPr>
          <w:p w14:paraId="7C663309" w14:textId="77777777" w:rsidR="0005169F" w:rsidRPr="00905860" w:rsidRDefault="003F6BAD" w:rsidP="00905860">
            <w:pPr>
              <w:jc w:val="center"/>
              <w:rPr>
                <w:rFonts w:ascii="Arial" w:hAnsi="Arial" w:cs="Arial"/>
                <w:color w:val="000000" w:themeColor="text1"/>
                <w:sz w:val="23"/>
                <w:szCs w:val="23"/>
                <w:lang w:val="en-US"/>
              </w:rPr>
            </w:pPr>
            <w:r>
              <w:rPr>
                <w:rFonts w:ascii="Arial" w:hAnsi="Arial" w:cs="Arial"/>
                <w:color w:val="000000" w:themeColor="text1"/>
                <w:sz w:val="23"/>
                <w:szCs w:val="23"/>
                <w:lang w:val="el-GR"/>
              </w:rPr>
              <w:t>5</w:t>
            </w:r>
            <w:r w:rsidR="0005169F" w:rsidRPr="00905860">
              <w:rPr>
                <w:rFonts w:ascii="Arial" w:hAnsi="Arial" w:cs="Arial"/>
                <w:color w:val="000000" w:themeColor="text1"/>
                <w:sz w:val="23"/>
                <w:szCs w:val="23"/>
                <w:lang w:val="en-US"/>
              </w:rPr>
              <w:t>.</w:t>
            </w:r>
          </w:p>
        </w:tc>
        <w:tc>
          <w:tcPr>
            <w:tcW w:w="5773" w:type="dxa"/>
            <w:shd w:val="clear" w:color="auto" w:fill="auto"/>
          </w:tcPr>
          <w:p w14:paraId="77C0D7C7"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(1) Η Αρχή καταρτίζει και τηρεί μητρώο με την ονομασία «Μητρώο Εγγραφής».</w:t>
            </w:r>
          </w:p>
        </w:tc>
      </w:tr>
      <w:tr w:rsidR="0005169F" w:rsidRPr="0008026E" w14:paraId="66997786" w14:textId="77777777" w:rsidTr="00B63387">
        <w:trPr>
          <w:gridAfter w:val="1"/>
          <w:wAfter w:w="113" w:type="dxa"/>
        </w:trPr>
        <w:tc>
          <w:tcPr>
            <w:tcW w:w="2718" w:type="dxa"/>
            <w:gridSpan w:val="3"/>
            <w:shd w:val="clear" w:color="auto" w:fill="auto"/>
          </w:tcPr>
          <w:p w14:paraId="21600582"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7BC01833"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136D63C7"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0DDFB7EA" w14:textId="77777777" w:rsidTr="00B63387">
        <w:trPr>
          <w:gridAfter w:val="1"/>
          <w:wAfter w:w="113" w:type="dxa"/>
        </w:trPr>
        <w:tc>
          <w:tcPr>
            <w:tcW w:w="2718" w:type="dxa"/>
            <w:gridSpan w:val="3"/>
            <w:shd w:val="clear" w:color="auto" w:fill="auto"/>
          </w:tcPr>
          <w:p w14:paraId="288B2C4B" w14:textId="77777777" w:rsidR="00733F8A"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Περιεχόμενο </w:t>
            </w:r>
          </w:p>
          <w:p w14:paraId="7E2F0033"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Μητρώου</w:t>
            </w:r>
          </w:p>
          <w:p w14:paraId="6C27A540"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Εγγραφής</w:t>
            </w:r>
          </w:p>
        </w:tc>
        <w:tc>
          <w:tcPr>
            <w:tcW w:w="753" w:type="dxa"/>
            <w:shd w:val="clear" w:color="auto" w:fill="auto"/>
          </w:tcPr>
          <w:p w14:paraId="47FB8ADA" w14:textId="77777777" w:rsidR="0005169F" w:rsidRPr="00905860" w:rsidRDefault="003F6BAD" w:rsidP="00905860">
            <w:pPr>
              <w:jc w:val="center"/>
              <w:rPr>
                <w:rFonts w:ascii="Arial" w:hAnsi="Arial" w:cs="Arial"/>
                <w:color w:val="000000" w:themeColor="text1"/>
                <w:sz w:val="23"/>
                <w:szCs w:val="23"/>
                <w:lang w:val="en-US"/>
              </w:rPr>
            </w:pPr>
            <w:r>
              <w:rPr>
                <w:rFonts w:ascii="Arial" w:hAnsi="Arial" w:cs="Arial"/>
                <w:color w:val="000000" w:themeColor="text1"/>
                <w:sz w:val="23"/>
                <w:szCs w:val="23"/>
                <w:lang w:val="el-GR"/>
              </w:rPr>
              <w:t>6</w:t>
            </w:r>
            <w:r w:rsidR="0005169F" w:rsidRPr="00905860">
              <w:rPr>
                <w:rFonts w:ascii="Arial" w:hAnsi="Arial" w:cs="Arial"/>
                <w:color w:val="000000" w:themeColor="text1"/>
                <w:sz w:val="23"/>
                <w:szCs w:val="23"/>
                <w:lang w:val="en-US"/>
              </w:rPr>
              <w:t>.</w:t>
            </w:r>
          </w:p>
        </w:tc>
        <w:tc>
          <w:tcPr>
            <w:tcW w:w="5773" w:type="dxa"/>
            <w:shd w:val="clear" w:color="auto" w:fill="auto"/>
          </w:tcPr>
          <w:p w14:paraId="180A97C0"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(1) Το Μητρώο Εγγραφής περιέχει –</w:t>
            </w:r>
          </w:p>
          <w:p w14:paraId="696C7052" w14:textId="77777777" w:rsidR="0005169F" w:rsidRPr="00905860" w:rsidRDefault="0005169F" w:rsidP="00905860">
            <w:pPr>
              <w:jc w:val="both"/>
              <w:rPr>
                <w:rFonts w:ascii="Arial" w:hAnsi="Arial" w:cs="Arial"/>
                <w:color w:val="000000" w:themeColor="text1"/>
                <w:sz w:val="23"/>
                <w:szCs w:val="23"/>
                <w:lang w:val="el-GR"/>
              </w:rPr>
            </w:pPr>
          </w:p>
          <w:p w14:paraId="001DF640"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(α) τις πληροφορίες που περιέχονται στις αιτήσεις που υποβάλλονται στην Αρχή από τα πρόσωπα που αιτούνται να εγγραφούν στο Μητρώο Εγγραφής, δυνάμει του άρθρου </w:t>
            </w:r>
            <w:r w:rsidR="001A4C5D">
              <w:rPr>
                <w:rFonts w:ascii="Arial" w:hAnsi="Arial" w:cs="Arial"/>
                <w:color w:val="000000" w:themeColor="text1"/>
                <w:sz w:val="23"/>
                <w:szCs w:val="23"/>
                <w:lang w:val="el-GR"/>
              </w:rPr>
              <w:t>8</w:t>
            </w:r>
            <w:r w:rsidR="001A4C5D" w:rsidRPr="00905860">
              <w:rPr>
                <w:rFonts w:ascii="Arial" w:hAnsi="Arial" w:cs="Arial"/>
                <w:color w:val="000000" w:themeColor="text1"/>
                <w:sz w:val="23"/>
                <w:szCs w:val="23"/>
                <w:lang w:val="el-GR"/>
              </w:rPr>
              <w:t xml:space="preserve"> </w:t>
            </w:r>
            <w:r w:rsidRPr="00905860">
              <w:rPr>
                <w:rFonts w:ascii="Arial" w:hAnsi="Arial" w:cs="Arial"/>
                <w:color w:val="000000" w:themeColor="text1"/>
                <w:sz w:val="23"/>
                <w:szCs w:val="23"/>
                <w:lang w:val="el-GR"/>
              </w:rPr>
              <w:t>του παρόντος Νόμου.</w:t>
            </w:r>
          </w:p>
          <w:p w14:paraId="187C9D6A" w14:textId="77777777" w:rsidR="0005169F" w:rsidRPr="00905860" w:rsidRDefault="0005169F" w:rsidP="00905860">
            <w:pPr>
              <w:jc w:val="both"/>
              <w:rPr>
                <w:rFonts w:ascii="Arial" w:hAnsi="Arial" w:cs="Arial"/>
                <w:color w:val="000000" w:themeColor="text1"/>
                <w:sz w:val="23"/>
                <w:szCs w:val="23"/>
                <w:lang w:val="el-GR"/>
              </w:rPr>
            </w:pPr>
          </w:p>
          <w:p w14:paraId="7FAFACC5"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(β) τις πληροφορίες που περιέχονται στις αναφορές που υποβάλλονται στην Αρχή από τα εγγεγραμμένα πρόσωπα, δυνάμει του άρθρου </w:t>
            </w:r>
            <w:r w:rsidR="001A4C5D">
              <w:rPr>
                <w:rFonts w:ascii="Arial" w:hAnsi="Arial" w:cs="Arial"/>
                <w:color w:val="000000" w:themeColor="text1"/>
                <w:sz w:val="23"/>
                <w:szCs w:val="23"/>
                <w:lang w:val="el-GR"/>
              </w:rPr>
              <w:t>10</w:t>
            </w:r>
            <w:r w:rsidR="001A4C5D" w:rsidRPr="00905860">
              <w:rPr>
                <w:rFonts w:ascii="Arial" w:hAnsi="Arial" w:cs="Arial"/>
                <w:color w:val="000000" w:themeColor="text1"/>
                <w:sz w:val="23"/>
                <w:szCs w:val="23"/>
                <w:lang w:val="el-GR"/>
              </w:rPr>
              <w:t xml:space="preserve"> </w:t>
            </w:r>
            <w:r w:rsidRPr="00905860">
              <w:rPr>
                <w:rFonts w:ascii="Arial" w:hAnsi="Arial" w:cs="Arial"/>
                <w:color w:val="000000" w:themeColor="text1"/>
                <w:sz w:val="23"/>
                <w:szCs w:val="23"/>
                <w:lang w:val="el-GR"/>
              </w:rPr>
              <w:t>του παρόντος Νόμου.</w:t>
            </w:r>
          </w:p>
          <w:p w14:paraId="1183F1CB"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1DF70742" w14:textId="77777777" w:rsidTr="00B63387">
        <w:trPr>
          <w:gridAfter w:val="1"/>
          <w:wAfter w:w="113" w:type="dxa"/>
        </w:trPr>
        <w:tc>
          <w:tcPr>
            <w:tcW w:w="2718" w:type="dxa"/>
            <w:gridSpan w:val="3"/>
            <w:shd w:val="clear" w:color="auto" w:fill="auto"/>
          </w:tcPr>
          <w:p w14:paraId="5A9F4434"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2B086193"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7B940057"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(2) Ο τύπος στον οποίο τηρείται το Μητρώο Εγγραφής αποφασίζεται από την Αρχή.</w:t>
            </w:r>
          </w:p>
          <w:p w14:paraId="77DE15CB"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11074066" w14:textId="77777777" w:rsidTr="00B63387">
        <w:trPr>
          <w:gridAfter w:val="1"/>
          <w:wAfter w:w="113" w:type="dxa"/>
        </w:trPr>
        <w:tc>
          <w:tcPr>
            <w:tcW w:w="2718" w:type="dxa"/>
            <w:gridSpan w:val="3"/>
            <w:shd w:val="clear" w:color="auto" w:fill="auto"/>
          </w:tcPr>
          <w:p w14:paraId="28DE21DB"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6CC58ED8"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FFFFFF" w:themeFill="background1"/>
          </w:tcPr>
          <w:p w14:paraId="7205EED3" w14:textId="77777777" w:rsidR="0005169F" w:rsidRPr="00905860" w:rsidRDefault="0005169F" w:rsidP="00905860">
            <w:pPr>
              <w:jc w:val="both"/>
              <w:rPr>
                <w:rFonts w:ascii="Arial" w:hAnsi="Arial" w:cs="Arial"/>
                <w:color w:val="000000" w:themeColor="text1"/>
                <w:sz w:val="23"/>
                <w:szCs w:val="23"/>
                <w:lang w:val="el-GR"/>
              </w:rPr>
            </w:pPr>
            <w:r w:rsidRPr="00882CF3">
              <w:rPr>
                <w:rFonts w:ascii="Arial" w:hAnsi="Arial" w:cs="Arial"/>
                <w:color w:val="000000" w:themeColor="text1"/>
                <w:sz w:val="23"/>
                <w:szCs w:val="23"/>
                <w:lang w:val="el-GR"/>
              </w:rPr>
              <w:t xml:space="preserve">(3) </w:t>
            </w:r>
            <w:r w:rsidR="00722D22" w:rsidRPr="00882CF3">
              <w:rPr>
                <w:rFonts w:ascii="Arial" w:hAnsi="Arial" w:cs="Arial"/>
                <w:color w:val="000000" w:themeColor="text1"/>
                <w:sz w:val="23"/>
                <w:szCs w:val="23"/>
                <w:lang w:val="el-GR"/>
              </w:rPr>
              <w:t>Πληροφορίες που περιέχονται στ</w:t>
            </w:r>
            <w:r w:rsidRPr="00882CF3">
              <w:rPr>
                <w:rFonts w:ascii="Arial" w:hAnsi="Arial" w:cs="Arial"/>
                <w:color w:val="000000" w:themeColor="text1"/>
                <w:sz w:val="23"/>
                <w:szCs w:val="23"/>
                <w:lang w:val="el-GR"/>
              </w:rPr>
              <w:t>ο Μητρώο Εγγραφής αναρτ</w:t>
            </w:r>
            <w:r w:rsidR="00722D22" w:rsidRPr="00882CF3">
              <w:rPr>
                <w:rFonts w:ascii="Arial" w:hAnsi="Arial" w:cs="Arial"/>
                <w:color w:val="000000" w:themeColor="text1"/>
                <w:sz w:val="23"/>
                <w:szCs w:val="23"/>
                <w:lang w:val="el-GR"/>
              </w:rPr>
              <w:t xml:space="preserve">ώνται </w:t>
            </w:r>
            <w:r w:rsidRPr="00882CF3">
              <w:rPr>
                <w:rFonts w:ascii="Arial" w:hAnsi="Arial" w:cs="Arial"/>
                <w:color w:val="000000" w:themeColor="text1"/>
                <w:sz w:val="23"/>
                <w:szCs w:val="23"/>
                <w:lang w:val="el-GR"/>
              </w:rPr>
              <w:t xml:space="preserve">δημόσια από την Αρχή σε ιστοσελίδα της στο διαδίκτυο και η πρόσβαση στην αναφερόμενη ιστοσελίδα </w:t>
            </w:r>
            <w:r w:rsidR="00F75DA7" w:rsidRPr="00882CF3">
              <w:rPr>
                <w:rFonts w:ascii="Arial" w:hAnsi="Arial" w:cs="Arial"/>
                <w:color w:val="000000" w:themeColor="text1"/>
                <w:sz w:val="23"/>
                <w:szCs w:val="23"/>
                <w:lang w:val="el-GR"/>
              </w:rPr>
              <w:t xml:space="preserve">είναι ελεύθερη από κάθε ενδιαφερόμενο και </w:t>
            </w:r>
            <w:r w:rsidRPr="00882CF3">
              <w:rPr>
                <w:rFonts w:ascii="Arial" w:hAnsi="Arial" w:cs="Arial"/>
                <w:color w:val="000000" w:themeColor="text1"/>
                <w:sz w:val="23"/>
                <w:szCs w:val="23"/>
                <w:lang w:val="el-GR"/>
              </w:rPr>
              <w:t>γίνεται δωρεάν.</w:t>
            </w:r>
          </w:p>
          <w:p w14:paraId="68A80651"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51A2A693" w14:textId="77777777" w:rsidTr="00B63387">
        <w:trPr>
          <w:gridAfter w:val="1"/>
          <w:wAfter w:w="113" w:type="dxa"/>
        </w:trPr>
        <w:tc>
          <w:tcPr>
            <w:tcW w:w="2718" w:type="dxa"/>
            <w:gridSpan w:val="3"/>
            <w:shd w:val="clear" w:color="auto" w:fill="auto"/>
          </w:tcPr>
          <w:p w14:paraId="5E3E3CE7"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14B35E6F"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FFFFFF" w:themeFill="background1"/>
          </w:tcPr>
          <w:p w14:paraId="403A8D1C" w14:textId="77777777" w:rsidR="0005169F" w:rsidRPr="00905860" w:rsidRDefault="00F75DA7" w:rsidP="00905860">
            <w:pPr>
              <w:jc w:val="both"/>
              <w:rPr>
                <w:rFonts w:ascii="Arial" w:hAnsi="Arial" w:cs="Arial"/>
                <w:color w:val="000000" w:themeColor="text1"/>
                <w:sz w:val="23"/>
                <w:szCs w:val="23"/>
                <w:lang w:val="el-GR"/>
              </w:rPr>
            </w:pPr>
            <w:r w:rsidRPr="00882CF3">
              <w:rPr>
                <w:rFonts w:ascii="Arial" w:hAnsi="Arial" w:cs="Arial"/>
                <w:color w:val="000000" w:themeColor="text1"/>
                <w:sz w:val="23"/>
                <w:szCs w:val="23"/>
                <w:lang w:val="el-GR"/>
              </w:rPr>
              <w:t xml:space="preserve">Νοείται ότι </w:t>
            </w:r>
            <w:r w:rsidR="00A9716B" w:rsidRPr="00882CF3">
              <w:rPr>
                <w:rFonts w:ascii="Arial" w:hAnsi="Arial" w:cs="Arial"/>
                <w:color w:val="000000" w:themeColor="text1"/>
                <w:sz w:val="23"/>
                <w:szCs w:val="23"/>
                <w:lang w:val="el-GR"/>
              </w:rPr>
              <w:t>η</w:t>
            </w:r>
            <w:r w:rsidR="0005169F" w:rsidRPr="00882CF3">
              <w:rPr>
                <w:rFonts w:ascii="Arial" w:hAnsi="Arial" w:cs="Arial"/>
                <w:color w:val="000000" w:themeColor="text1"/>
                <w:sz w:val="23"/>
                <w:szCs w:val="23"/>
                <w:lang w:val="el-GR"/>
              </w:rPr>
              <w:t xml:space="preserve"> Αρχή δ</w:t>
            </w:r>
            <w:r w:rsidR="00A9716B" w:rsidRPr="00882CF3">
              <w:rPr>
                <w:rFonts w:ascii="Arial" w:hAnsi="Arial" w:cs="Arial"/>
                <w:color w:val="000000" w:themeColor="text1"/>
                <w:sz w:val="23"/>
                <w:szCs w:val="23"/>
                <w:lang w:val="el-GR"/>
              </w:rPr>
              <w:t xml:space="preserve">εν </w:t>
            </w:r>
            <w:r w:rsidR="0005169F" w:rsidRPr="00882CF3">
              <w:rPr>
                <w:rFonts w:ascii="Arial" w:hAnsi="Arial" w:cs="Arial"/>
                <w:color w:val="000000" w:themeColor="text1"/>
                <w:sz w:val="23"/>
                <w:szCs w:val="23"/>
                <w:lang w:val="el-GR"/>
              </w:rPr>
              <w:t>αναρτά δημόσια πληροφορίες που περιέχονται στο Μητρώο Εγγραφής</w:t>
            </w:r>
            <w:r w:rsidR="00A9716B" w:rsidRPr="00882CF3">
              <w:rPr>
                <w:rFonts w:ascii="Arial" w:hAnsi="Arial" w:cs="Arial"/>
                <w:color w:val="000000" w:themeColor="text1"/>
                <w:sz w:val="23"/>
                <w:szCs w:val="23"/>
                <w:lang w:val="el-GR"/>
              </w:rPr>
              <w:t>,</w:t>
            </w:r>
            <w:r w:rsidR="0005169F" w:rsidRPr="00882CF3">
              <w:rPr>
                <w:rFonts w:ascii="Arial" w:hAnsi="Arial" w:cs="Arial"/>
                <w:color w:val="000000" w:themeColor="text1"/>
                <w:sz w:val="23"/>
                <w:szCs w:val="23"/>
                <w:lang w:val="el-GR"/>
              </w:rPr>
              <w:t xml:space="preserve"> </w:t>
            </w:r>
            <w:r w:rsidR="00A9716B" w:rsidRPr="00882CF3">
              <w:rPr>
                <w:rFonts w:ascii="Arial" w:hAnsi="Arial" w:cs="Arial"/>
                <w:color w:val="000000" w:themeColor="text1"/>
                <w:sz w:val="23"/>
                <w:szCs w:val="23"/>
                <w:lang w:val="el-GR"/>
              </w:rPr>
              <w:t xml:space="preserve">η δημοσιοποίηση των οποίων ενδέχεται να θέσει σε κίνδυνο </w:t>
            </w:r>
            <w:r w:rsidR="0005169F" w:rsidRPr="00882CF3">
              <w:rPr>
                <w:rFonts w:ascii="Arial" w:hAnsi="Arial" w:cs="Arial"/>
                <w:color w:val="000000" w:themeColor="text1"/>
                <w:sz w:val="23"/>
                <w:szCs w:val="23"/>
                <w:lang w:val="el-GR"/>
              </w:rPr>
              <w:t>τη</w:t>
            </w:r>
            <w:r w:rsidR="00A9716B" w:rsidRPr="00882CF3">
              <w:rPr>
                <w:rFonts w:ascii="Arial" w:hAnsi="Arial" w:cs="Arial"/>
                <w:color w:val="000000" w:themeColor="text1"/>
                <w:sz w:val="23"/>
                <w:szCs w:val="23"/>
                <w:lang w:val="el-GR"/>
              </w:rPr>
              <w:t>ν</w:t>
            </w:r>
            <w:r w:rsidR="0005169F" w:rsidRPr="00882CF3">
              <w:rPr>
                <w:rFonts w:ascii="Arial" w:hAnsi="Arial" w:cs="Arial"/>
                <w:color w:val="000000" w:themeColor="text1"/>
                <w:sz w:val="23"/>
                <w:szCs w:val="23"/>
                <w:lang w:val="el-GR"/>
              </w:rPr>
              <w:t xml:space="preserve"> ασφάλεια</w:t>
            </w:r>
            <w:r w:rsidR="00A9716B" w:rsidRPr="00882CF3">
              <w:rPr>
                <w:rFonts w:ascii="Arial" w:hAnsi="Arial" w:cs="Arial"/>
                <w:color w:val="000000" w:themeColor="text1"/>
                <w:sz w:val="23"/>
                <w:szCs w:val="23"/>
                <w:lang w:val="el-GR"/>
              </w:rPr>
              <w:t xml:space="preserve"> της Δημοκρατία</w:t>
            </w:r>
            <w:r w:rsidR="00C26213" w:rsidRPr="00882CF3">
              <w:rPr>
                <w:rFonts w:ascii="Arial" w:hAnsi="Arial" w:cs="Arial"/>
                <w:color w:val="000000" w:themeColor="text1"/>
                <w:sz w:val="23"/>
                <w:szCs w:val="23"/>
                <w:lang w:val="el-GR"/>
              </w:rPr>
              <w:t>ς</w:t>
            </w:r>
            <w:r w:rsidR="00A9716B" w:rsidRPr="00882CF3">
              <w:rPr>
                <w:rFonts w:ascii="Arial" w:hAnsi="Arial" w:cs="Arial"/>
                <w:color w:val="000000" w:themeColor="text1"/>
                <w:sz w:val="23"/>
                <w:szCs w:val="23"/>
                <w:lang w:val="el-GR"/>
              </w:rPr>
              <w:t xml:space="preserve"> ή την</w:t>
            </w:r>
            <w:r w:rsidR="0005169F" w:rsidRPr="00882CF3">
              <w:rPr>
                <w:rFonts w:ascii="Arial" w:hAnsi="Arial" w:cs="Arial"/>
                <w:color w:val="000000" w:themeColor="text1"/>
                <w:sz w:val="23"/>
                <w:szCs w:val="23"/>
                <w:lang w:val="el-GR"/>
              </w:rPr>
              <w:t xml:space="preserve"> συνταγματική</w:t>
            </w:r>
            <w:r w:rsidR="00A9716B" w:rsidRPr="00882CF3">
              <w:rPr>
                <w:rFonts w:ascii="Arial" w:hAnsi="Arial" w:cs="Arial"/>
                <w:color w:val="000000" w:themeColor="text1"/>
                <w:sz w:val="23"/>
                <w:szCs w:val="23"/>
                <w:lang w:val="el-GR"/>
              </w:rPr>
              <w:t xml:space="preserve"> </w:t>
            </w:r>
            <w:r w:rsidR="0005169F" w:rsidRPr="00882CF3">
              <w:rPr>
                <w:rFonts w:ascii="Arial" w:hAnsi="Arial" w:cs="Arial"/>
                <w:color w:val="000000" w:themeColor="text1"/>
                <w:sz w:val="23"/>
                <w:szCs w:val="23"/>
                <w:lang w:val="el-GR"/>
              </w:rPr>
              <w:t>τάξη ή τη</w:t>
            </w:r>
            <w:r w:rsidR="00A9716B" w:rsidRPr="00882CF3">
              <w:rPr>
                <w:rFonts w:ascii="Arial" w:hAnsi="Arial" w:cs="Arial"/>
                <w:color w:val="000000" w:themeColor="text1"/>
                <w:sz w:val="23"/>
                <w:szCs w:val="23"/>
                <w:lang w:val="el-GR"/>
              </w:rPr>
              <w:t>ν δημόσια ασφάλεια ή την</w:t>
            </w:r>
            <w:r w:rsidR="0005169F" w:rsidRPr="00882CF3">
              <w:rPr>
                <w:rFonts w:ascii="Arial" w:hAnsi="Arial" w:cs="Arial"/>
                <w:color w:val="000000" w:themeColor="text1"/>
                <w:sz w:val="23"/>
                <w:szCs w:val="23"/>
                <w:lang w:val="el-GR"/>
              </w:rPr>
              <w:t xml:space="preserve"> δημόσια τάξη ή τη</w:t>
            </w:r>
            <w:r w:rsidR="00A9716B" w:rsidRPr="00882CF3">
              <w:rPr>
                <w:rFonts w:ascii="Arial" w:hAnsi="Arial" w:cs="Arial"/>
                <w:color w:val="000000" w:themeColor="text1"/>
                <w:sz w:val="23"/>
                <w:szCs w:val="23"/>
                <w:lang w:val="el-GR"/>
              </w:rPr>
              <w:t>ν</w:t>
            </w:r>
            <w:r w:rsidR="0005169F" w:rsidRPr="00882CF3">
              <w:rPr>
                <w:rFonts w:ascii="Arial" w:hAnsi="Arial" w:cs="Arial"/>
                <w:color w:val="000000" w:themeColor="text1"/>
                <w:sz w:val="23"/>
                <w:szCs w:val="23"/>
                <w:lang w:val="el-GR"/>
              </w:rPr>
              <w:t xml:space="preserve"> δημόσια υγεία ή τ</w:t>
            </w:r>
            <w:r w:rsidR="00A9716B" w:rsidRPr="00882CF3">
              <w:rPr>
                <w:rFonts w:ascii="Arial" w:hAnsi="Arial" w:cs="Arial"/>
                <w:color w:val="000000" w:themeColor="text1"/>
                <w:sz w:val="23"/>
                <w:szCs w:val="23"/>
                <w:lang w:val="el-GR"/>
              </w:rPr>
              <w:t>α</w:t>
            </w:r>
            <w:r w:rsidR="0005169F" w:rsidRPr="00882CF3">
              <w:rPr>
                <w:rFonts w:ascii="Arial" w:hAnsi="Arial" w:cs="Arial"/>
                <w:color w:val="000000" w:themeColor="text1"/>
                <w:sz w:val="23"/>
                <w:szCs w:val="23"/>
                <w:lang w:val="el-GR"/>
              </w:rPr>
              <w:t xml:space="preserve"> δημόσι</w:t>
            </w:r>
            <w:r w:rsidR="00A9716B" w:rsidRPr="00882CF3">
              <w:rPr>
                <w:rFonts w:ascii="Arial" w:hAnsi="Arial" w:cs="Arial"/>
                <w:color w:val="000000" w:themeColor="text1"/>
                <w:sz w:val="23"/>
                <w:szCs w:val="23"/>
                <w:lang w:val="el-GR"/>
              </w:rPr>
              <w:t>α</w:t>
            </w:r>
            <w:r w:rsidR="0005169F" w:rsidRPr="00882CF3">
              <w:rPr>
                <w:rFonts w:ascii="Arial" w:hAnsi="Arial" w:cs="Arial"/>
                <w:color w:val="000000" w:themeColor="text1"/>
                <w:sz w:val="23"/>
                <w:szCs w:val="23"/>
                <w:lang w:val="el-GR"/>
              </w:rPr>
              <w:t xml:space="preserve"> </w:t>
            </w:r>
            <w:r w:rsidR="00A9716B" w:rsidRPr="00882CF3">
              <w:rPr>
                <w:rFonts w:ascii="Arial" w:hAnsi="Arial" w:cs="Arial"/>
                <w:color w:val="000000" w:themeColor="text1"/>
                <w:sz w:val="23"/>
                <w:szCs w:val="23"/>
                <w:lang w:val="el-GR"/>
              </w:rPr>
              <w:t xml:space="preserve">ήθη </w:t>
            </w:r>
            <w:r w:rsidR="0005169F" w:rsidRPr="00882CF3">
              <w:rPr>
                <w:rFonts w:ascii="Arial" w:hAnsi="Arial" w:cs="Arial"/>
                <w:color w:val="000000" w:themeColor="text1"/>
                <w:sz w:val="23"/>
                <w:szCs w:val="23"/>
                <w:lang w:val="el-GR"/>
              </w:rPr>
              <w:t xml:space="preserve">ή </w:t>
            </w:r>
            <w:r w:rsidR="009B20B8" w:rsidRPr="00882CF3">
              <w:rPr>
                <w:rFonts w:ascii="Arial" w:hAnsi="Arial" w:cs="Arial"/>
                <w:color w:val="000000" w:themeColor="text1"/>
                <w:sz w:val="23"/>
                <w:szCs w:val="23"/>
                <w:lang w:val="el-GR"/>
              </w:rPr>
              <w:t xml:space="preserve">τα </w:t>
            </w:r>
            <w:r w:rsidR="0005169F" w:rsidRPr="00882CF3">
              <w:rPr>
                <w:rFonts w:ascii="Arial" w:hAnsi="Arial" w:cs="Arial"/>
                <w:color w:val="000000" w:themeColor="text1"/>
                <w:sz w:val="23"/>
                <w:szCs w:val="23"/>
                <w:lang w:val="el-GR"/>
              </w:rPr>
              <w:t>δικαι</w:t>
            </w:r>
            <w:r w:rsidR="006614FD" w:rsidRPr="00882CF3">
              <w:rPr>
                <w:rFonts w:ascii="Arial" w:hAnsi="Arial" w:cs="Arial"/>
                <w:color w:val="000000" w:themeColor="text1"/>
                <w:sz w:val="23"/>
                <w:szCs w:val="23"/>
                <w:lang w:val="el-GR"/>
              </w:rPr>
              <w:t>ώματα ή</w:t>
            </w:r>
            <w:r w:rsidR="0005169F" w:rsidRPr="00882CF3">
              <w:rPr>
                <w:rFonts w:ascii="Arial" w:hAnsi="Arial" w:cs="Arial"/>
                <w:color w:val="000000" w:themeColor="text1"/>
                <w:sz w:val="23"/>
                <w:szCs w:val="23"/>
                <w:lang w:val="el-GR"/>
              </w:rPr>
              <w:t xml:space="preserve"> </w:t>
            </w:r>
            <w:r w:rsidR="009B20B8" w:rsidRPr="00882CF3">
              <w:rPr>
                <w:rFonts w:ascii="Arial" w:hAnsi="Arial" w:cs="Arial"/>
                <w:color w:val="000000" w:themeColor="text1"/>
                <w:sz w:val="23"/>
                <w:szCs w:val="23"/>
                <w:lang w:val="el-GR"/>
              </w:rPr>
              <w:t xml:space="preserve">τις </w:t>
            </w:r>
            <w:r w:rsidR="0005169F" w:rsidRPr="00882CF3">
              <w:rPr>
                <w:rFonts w:ascii="Arial" w:hAnsi="Arial" w:cs="Arial"/>
                <w:color w:val="000000" w:themeColor="text1"/>
                <w:sz w:val="23"/>
                <w:szCs w:val="23"/>
                <w:lang w:val="el-GR"/>
              </w:rPr>
              <w:t>ελευθερ</w:t>
            </w:r>
            <w:r w:rsidR="006614FD" w:rsidRPr="00882CF3">
              <w:rPr>
                <w:rFonts w:ascii="Arial" w:hAnsi="Arial" w:cs="Arial"/>
                <w:color w:val="000000" w:themeColor="text1"/>
                <w:sz w:val="23"/>
                <w:szCs w:val="23"/>
                <w:lang w:val="el-GR"/>
              </w:rPr>
              <w:t xml:space="preserve">ίες </w:t>
            </w:r>
            <w:r w:rsidR="0005169F" w:rsidRPr="00882CF3">
              <w:rPr>
                <w:rFonts w:ascii="Arial" w:hAnsi="Arial" w:cs="Arial"/>
                <w:color w:val="000000" w:themeColor="text1"/>
                <w:sz w:val="23"/>
                <w:szCs w:val="23"/>
                <w:lang w:val="el-GR"/>
              </w:rPr>
              <w:t>ή τη</w:t>
            </w:r>
            <w:r w:rsidR="006614FD" w:rsidRPr="00882CF3">
              <w:rPr>
                <w:rFonts w:ascii="Arial" w:hAnsi="Arial" w:cs="Arial"/>
                <w:color w:val="000000" w:themeColor="text1"/>
                <w:sz w:val="23"/>
                <w:szCs w:val="23"/>
                <w:lang w:val="el-GR"/>
              </w:rPr>
              <w:t>ν</w:t>
            </w:r>
            <w:r w:rsidR="0005169F" w:rsidRPr="00882CF3">
              <w:rPr>
                <w:rFonts w:ascii="Arial" w:hAnsi="Arial" w:cs="Arial"/>
                <w:color w:val="000000" w:themeColor="text1"/>
                <w:sz w:val="23"/>
                <w:szCs w:val="23"/>
                <w:lang w:val="el-GR"/>
              </w:rPr>
              <w:t xml:space="preserve"> υπόληψη </w:t>
            </w:r>
            <w:r w:rsidR="00C26213" w:rsidRPr="00882CF3">
              <w:rPr>
                <w:rFonts w:ascii="Arial" w:hAnsi="Arial" w:cs="Arial"/>
                <w:color w:val="000000" w:themeColor="text1"/>
                <w:sz w:val="23"/>
                <w:szCs w:val="23"/>
                <w:lang w:val="el-GR"/>
              </w:rPr>
              <w:t xml:space="preserve">ή την ασφάλεια </w:t>
            </w:r>
            <w:r w:rsidR="0005169F" w:rsidRPr="00882CF3">
              <w:rPr>
                <w:rFonts w:ascii="Arial" w:hAnsi="Arial" w:cs="Arial"/>
                <w:color w:val="000000" w:themeColor="text1"/>
                <w:sz w:val="23"/>
                <w:szCs w:val="23"/>
                <w:lang w:val="el-GR"/>
              </w:rPr>
              <w:t>άλλων και προς παρεμπόδιση της αποκάλυψης πληροφοριών που λήφθηκαν εμπιστευτικά ή προς το δημόσιο συμφέρον.</w:t>
            </w:r>
            <w:r w:rsidR="0005169F" w:rsidRPr="00905860">
              <w:rPr>
                <w:rFonts w:ascii="Arial" w:hAnsi="Arial" w:cs="Arial"/>
                <w:color w:val="000000" w:themeColor="text1"/>
                <w:sz w:val="23"/>
                <w:szCs w:val="23"/>
                <w:lang w:val="el-GR"/>
              </w:rPr>
              <w:t xml:space="preserve"> </w:t>
            </w:r>
          </w:p>
          <w:p w14:paraId="21443B46"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335A12F2" w14:textId="77777777" w:rsidTr="00B63387">
        <w:trPr>
          <w:gridAfter w:val="1"/>
          <w:wAfter w:w="113" w:type="dxa"/>
        </w:trPr>
        <w:tc>
          <w:tcPr>
            <w:tcW w:w="2718" w:type="dxa"/>
            <w:gridSpan w:val="3"/>
            <w:shd w:val="clear" w:color="auto" w:fill="auto"/>
          </w:tcPr>
          <w:p w14:paraId="67DD2D71"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2B25324D"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4D077D2D" w14:textId="77777777" w:rsidR="0005169F" w:rsidRPr="00905860" w:rsidRDefault="0005169F" w:rsidP="001A4C5D">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w:t>
            </w:r>
            <w:r w:rsidR="001A4C5D">
              <w:rPr>
                <w:rFonts w:ascii="Arial" w:hAnsi="Arial" w:cs="Arial"/>
                <w:color w:val="000000" w:themeColor="text1"/>
                <w:sz w:val="23"/>
                <w:szCs w:val="23"/>
                <w:lang w:val="el-GR"/>
              </w:rPr>
              <w:t>4</w:t>
            </w:r>
            <w:r w:rsidRPr="00905860">
              <w:rPr>
                <w:rFonts w:ascii="Arial" w:hAnsi="Arial" w:cs="Arial"/>
                <w:color w:val="000000" w:themeColor="text1"/>
                <w:sz w:val="23"/>
                <w:szCs w:val="23"/>
                <w:lang w:val="el-GR"/>
              </w:rPr>
              <w:t xml:space="preserve">) Οι πληροφορίες που περιέχονται στο Μητρώο Εγγραφής φυλάσσονται από την Αρχή για περίοδο δέκα (10) χρόνων. Με το πέρας της περιόδου αυτής, </w:t>
            </w:r>
            <w:r w:rsidRPr="00905860">
              <w:rPr>
                <w:rFonts w:ascii="Arial" w:hAnsi="Arial" w:cs="Arial"/>
                <w:color w:val="000000" w:themeColor="text1"/>
                <w:sz w:val="23"/>
                <w:szCs w:val="23"/>
                <w:lang w:val="el-GR"/>
              </w:rPr>
              <w:lastRenderedPageBreak/>
              <w:t>οι πληροφορίες αυτές διαγράφονται, εκτός εάν η Αρχή κρίνει ότι η περεταίρω διατήρηση τους απαιτείται για συγκεκριμένο χρονικό διάστημα, προς εξυπηρέτηση σκοπού που αναφέρεται στο εδάφιο (4) του παρόντος άρθρου.</w:t>
            </w:r>
          </w:p>
        </w:tc>
      </w:tr>
      <w:tr w:rsidR="0005169F" w:rsidRPr="0008026E" w14:paraId="2430F957" w14:textId="77777777" w:rsidTr="00B63387">
        <w:trPr>
          <w:gridAfter w:val="1"/>
          <w:wAfter w:w="113" w:type="dxa"/>
        </w:trPr>
        <w:tc>
          <w:tcPr>
            <w:tcW w:w="2718" w:type="dxa"/>
            <w:gridSpan w:val="3"/>
            <w:shd w:val="clear" w:color="auto" w:fill="auto"/>
          </w:tcPr>
          <w:p w14:paraId="2195A176"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045FF3A7"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70130197"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28C9ABF9" w14:textId="77777777" w:rsidTr="00B63387">
        <w:trPr>
          <w:gridAfter w:val="1"/>
          <w:wAfter w:w="113" w:type="dxa"/>
        </w:trPr>
        <w:tc>
          <w:tcPr>
            <w:tcW w:w="2718" w:type="dxa"/>
            <w:gridSpan w:val="3"/>
            <w:shd w:val="clear" w:color="auto" w:fill="auto"/>
          </w:tcPr>
          <w:p w14:paraId="05DA3F46" w14:textId="77777777" w:rsidR="00733F8A"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Υποχρέωση </w:t>
            </w:r>
          </w:p>
          <w:p w14:paraId="20BA0A8B"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Εγγραφής</w:t>
            </w:r>
          </w:p>
          <w:p w14:paraId="1C332D1F" w14:textId="77777777" w:rsidR="00733F8A"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στο Μητρώο </w:t>
            </w:r>
          </w:p>
          <w:p w14:paraId="7256C1B2"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Εγγραφής</w:t>
            </w:r>
          </w:p>
        </w:tc>
        <w:tc>
          <w:tcPr>
            <w:tcW w:w="753" w:type="dxa"/>
            <w:shd w:val="clear" w:color="auto" w:fill="auto"/>
          </w:tcPr>
          <w:p w14:paraId="0551B5CA" w14:textId="77777777" w:rsidR="0005169F" w:rsidRPr="00905860" w:rsidRDefault="00800608" w:rsidP="00905860">
            <w:pPr>
              <w:jc w:val="center"/>
              <w:rPr>
                <w:rFonts w:ascii="Arial" w:hAnsi="Arial" w:cs="Arial"/>
                <w:color w:val="000000" w:themeColor="text1"/>
                <w:sz w:val="23"/>
                <w:szCs w:val="23"/>
                <w:lang w:val="en-US"/>
              </w:rPr>
            </w:pPr>
            <w:r>
              <w:rPr>
                <w:rFonts w:ascii="Arial" w:hAnsi="Arial" w:cs="Arial"/>
                <w:color w:val="000000" w:themeColor="text1"/>
                <w:sz w:val="23"/>
                <w:szCs w:val="23"/>
                <w:lang w:val="el-GR"/>
              </w:rPr>
              <w:t>7</w:t>
            </w:r>
            <w:r w:rsidR="0005169F" w:rsidRPr="00905860">
              <w:rPr>
                <w:rFonts w:ascii="Arial" w:hAnsi="Arial" w:cs="Arial"/>
                <w:color w:val="000000" w:themeColor="text1"/>
                <w:sz w:val="23"/>
                <w:szCs w:val="23"/>
                <w:lang w:val="en-US"/>
              </w:rPr>
              <w:t>.</w:t>
            </w:r>
          </w:p>
        </w:tc>
        <w:tc>
          <w:tcPr>
            <w:tcW w:w="5773" w:type="dxa"/>
            <w:shd w:val="clear" w:color="auto" w:fill="auto"/>
          </w:tcPr>
          <w:p w14:paraId="2AB7BE0E"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(1) Κάθε πρόσωπο το οποίο προτίθεται να εμπλακεί σε διαδικασίες λήψης δημόσι</w:t>
            </w:r>
            <w:r w:rsidR="007B1997" w:rsidRPr="00905860">
              <w:rPr>
                <w:rFonts w:ascii="Arial" w:hAnsi="Arial" w:cs="Arial"/>
                <w:color w:val="000000" w:themeColor="text1"/>
                <w:sz w:val="23"/>
                <w:szCs w:val="23"/>
                <w:lang w:val="el-GR"/>
              </w:rPr>
              <w:t xml:space="preserve">ων αποφάσεων υποχρεούται προτού </w:t>
            </w:r>
            <w:r w:rsidRPr="00905860">
              <w:rPr>
                <w:rFonts w:ascii="Arial" w:hAnsi="Arial" w:cs="Arial"/>
                <w:color w:val="000000" w:themeColor="text1"/>
                <w:sz w:val="23"/>
                <w:szCs w:val="23"/>
                <w:lang w:val="el-GR"/>
              </w:rPr>
              <w:t xml:space="preserve">εμπλακεί σε μια τέτοια διαδικασία να εγγραφεί στο Μητρώο Εγγραφής. </w:t>
            </w:r>
          </w:p>
          <w:p w14:paraId="6602F759" w14:textId="77777777" w:rsidR="0005169F" w:rsidRPr="00905860" w:rsidRDefault="0005169F" w:rsidP="00905860">
            <w:pPr>
              <w:jc w:val="both"/>
              <w:rPr>
                <w:rFonts w:ascii="Arial" w:hAnsi="Arial" w:cs="Arial"/>
                <w:color w:val="000000" w:themeColor="text1"/>
                <w:sz w:val="23"/>
                <w:szCs w:val="23"/>
                <w:lang w:val="el-GR"/>
              </w:rPr>
            </w:pPr>
          </w:p>
          <w:p w14:paraId="1AD8107D" w14:textId="77777777" w:rsidR="0005169F" w:rsidRPr="00905860" w:rsidRDefault="00B35A7B"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Νοείται ότι, ο</w:t>
            </w:r>
            <w:r w:rsidR="0005169F" w:rsidRPr="00905860">
              <w:rPr>
                <w:rFonts w:ascii="Arial" w:hAnsi="Arial" w:cs="Arial"/>
                <w:color w:val="000000" w:themeColor="text1"/>
                <w:sz w:val="23"/>
                <w:szCs w:val="23"/>
                <w:lang w:val="el-GR"/>
              </w:rPr>
              <w:t xml:space="preserve"> αξιωματούχο</w:t>
            </w:r>
            <w:r w:rsidRPr="00905860">
              <w:rPr>
                <w:rFonts w:ascii="Arial" w:hAnsi="Arial" w:cs="Arial"/>
                <w:color w:val="000000" w:themeColor="text1"/>
                <w:sz w:val="23"/>
                <w:szCs w:val="23"/>
                <w:lang w:val="el-GR"/>
              </w:rPr>
              <w:t>ς</w:t>
            </w:r>
            <w:r w:rsidR="0005169F" w:rsidRPr="00905860">
              <w:rPr>
                <w:rFonts w:ascii="Arial" w:hAnsi="Arial" w:cs="Arial"/>
                <w:color w:val="000000" w:themeColor="text1"/>
                <w:sz w:val="23"/>
                <w:szCs w:val="23"/>
                <w:lang w:val="el-GR"/>
              </w:rPr>
              <w:t xml:space="preserve">, </w:t>
            </w:r>
            <w:r w:rsidR="007B1997" w:rsidRPr="00905860">
              <w:rPr>
                <w:rFonts w:ascii="Arial" w:hAnsi="Arial" w:cs="Arial"/>
                <w:color w:val="000000" w:themeColor="text1"/>
                <w:sz w:val="23"/>
                <w:szCs w:val="23"/>
                <w:lang w:val="el-GR"/>
              </w:rPr>
              <w:t>και τ</w:t>
            </w:r>
            <w:r w:rsidRPr="00905860">
              <w:rPr>
                <w:rFonts w:ascii="Arial" w:hAnsi="Arial" w:cs="Arial"/>
                <w:color w:val="000000" w:themeColor="text1"/>
                <w:sz w:val="23"/>
                <w:szCs w:val="23"/>
                <w:lang w:val="el-GR"/>
              </w:rPr>
              <w:t>ο</w:t>
            </w:r>
            <w:r w:rsidR="007B1997" w:rsidRPr="00905860">
              <w:rPr>
                <w:rFonts w:ascii="Arial" w:hAnsi="Arial" w:cs="Arial"/>
                <w:color w:val="000000" w:themeColor="text1"/>
                <w:sz w:val="23"/>
                <w:szCs w:val="23"/>
                <w:lang w:val="el-GR"/>
              </w:rPr>
              <w:t xml:space="preserve"> μέλ</w:t>
            </w:r>
            <w:r w:rsidRPr="00905860">
              <w:rPr>
                <w:rFonts w:ascii="Arial" w:hAnsi="Arial" w:cs="Arial"/>
                <w:color w:val="000000" w:themeColor="text1"/>
                <w:sz w:val="23"/>
                <w:szCs w:val="23"/>
                <w:lang w:val="el-GR"/>
              </w:rPr>
              <w:t>ος</w:t>
            </w:r>
            <w:r w:rsidR="007B1997" w:rsidRPr="00905860">
              <w:rPr>
                <w:rFonts w:ascii="Arial" w:hAnsi="Arial" w:cs="Arial"/>
                <w:color w:val="000000" w:themeColor="text1"/>
                <w:sz w:val="23"/>
                <w:szCs w:val="23"/>
                <w:lang w:val="el-GR"/>
              </w:rPr>
              <w:t xml:space="preserve"> κρατικής υπηρεσίας </w:t>
            </w:r>
            <w:r w:rsidR="0005169F" w:rsidRPr="00905860">
              <w:rPr>
                <w:rFonts w:ascii="Arial" w:hAnsi="Arial" w:cs="Arial"/>
                <w:color w:val="000000" w:themeColor="text1"/>
                <w:sz w:val="23"/>
                <w:szCs w:val="23"/>
                <w:lang w:val="el-GR"/>
              </w:rPr>
              <w:t xml:space="preserve">και </w:t>
            </w:r>
            <w:r w:rsidR="007B1997" w:rsidRPr="00905860">
              <w:rPr>
                <w:rFonts w:ascii="Arial" w:hAnsi="Arial" w:cs="Arial"/>
                <w:color w:val="000000" w:themeColor="text1"/>
                <w:sz w:val="23"/>
                <w:szCs w:val="23"/>
                <w:lang w:val="el-GR"/>
              </w:rPr>
              <w:t xml:space="preserve">του </w:t>
            </w:r>
            <w:r w:rsidR="00733F8A" w:rsidRPr="00905860">
              <w:rPr>
                <w:rFonts w:ascii="Arial" w:hAnsi="Arial" w:cs="Arial"/>
                <w:color w:val="000000" w:themeColor="text1"/>
                <w:sz w:val="23"/>
                <w:szCs w:val="23"/>
                <w:lang w:val="el-GR"/>
              </w:rPr>
              <w:t>ε</w:t>
            </w:r>
            <w:r w:rsidR="0005169F" w:rsidRPr="00905860">
              <w:rPr>
                <w:rFonts w:ascii="Arial" w:hAnsi="Arial" w:cs="Arial"/>
                <w:color w:val="000000" w:themeColor="text1"/>
                <w:sz w:val="23"/>
                <w:szCs w:val="23"/>
                <w:lang w:val="el-GR"/>
              </w:rPr>
              <w:t xml:space="preserve">υρύτερου </w:t>
            </w:r>
            <w:r w:rsidR="00733F8A" w:rsidRPr="00905860">
              <w:rPr>
                <w:rFonts w:ascii="Arial" w:hAnsi="Arial" w:cs="Arial"/>
                <w:color w:val="000000" w:themeColor="text1"/>
                <w:sz w:val="23"/>
                <w:szCs w:val="23"/>
                <w:lang w:val="el-GR"/>
              </w:rPr>
              <w:t>δ</w:t>
            </w:r>
            <w:r w:rsidR="0005169F" w:rsidRPr="00905860">
              <w:rPr>
                <w:rFonts w:ascii="Arial" w:hAnsi="Arial" w:cs="Arial"/>
                <w:color w:val="000000" w:themeColor="text1"/>
                <w:sz w:val="23"/>
                <w:szCs w:val="23"/>
                <w:lang w:val="el-GR"/>
              </w:rPr>
              <w:t xml:space="preserve">ημόσιου </w:t>
            </w:r>
            <w:r w:rsidR="00733F8A" w:rsidRPr="00905860">
              <w:rPr>
                <w:rFonts w:ascii="Arial" w:hAnsi="Arial" w:cs="Arial"/>
                <w:color w:val="000000" w:themeColor="text1"/>
                <w:sz w:val="23"/>
                <w:szCs w:val="23"/>
                <w:lang w:val="el-GR"/>
              </w:rPr>
              <w:t>τ</w:t>
            </w:r>
            <w:r w:rsidR="0005169F" w:rsidRPr="00905860">
              <w:rPr>
                <w:rFonts w:ascii="Arial" w:hAnsi="Arial" w:cs="Arial"/>
                <w:color w:val="000000" w:themeColor="text1"/>
                <w:sz w:val="23"/>
                <w:szCs w:val="23"/>
                <w:lang w:val="el-GR"/>
              </w:rPr>
              <w:t xml:space="preserve">ομέα </w:t>
            </w:r>
            <w:r w:rsidRPr="00905860">
              <w:rPr>
                <w:rFonts w:ascii="Arial" w:hAnsi="Arial" w:cs="Arial"/>
                <w:color w:val="000000" w:themeColor="text1"/>
                <w:sz w:val="23"/>
                <w:szCs w:val="23"/>
                <w:lang w:val="el-GR"/>
              </w:rPr>
              <w:t>που</w:t>
            </w:r>
            <w:r w:rsidR="0005169F" w:rsidRPr="00905860">
              <w:rPr>
                <w:rFonts w:ascii="Arial" w:hAnsi="Arial" w:cs="Arial"/>
                <w:color w:val="000000" w:themeColor="text1"/>
                <w:sz w:val="23"/>
                <w:szCs w:val="23"/>
                <w:lang w:val="el-GR"/>
              </w:rPr>
              <w:t xml:space="preserve"> ως εκ της θέσεως τους συμμετέχουν στις διαδικασίες λήψης αποφάσεων επί ζητημάτων που εμπίπτουν στην αρμοδιότητα τους, εξαιρούνται μιας τέτοιας υποχρέωσης. </w:t>
            </w:r>
          </w:p>
          <w:p w14:paraId="6DFD4840"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01BACE13" w14:textId="77777777" w:rsidTr="00B63387">
        <w:trPr>
          <w:gridAfter w:val="1"/>
          <w:wAfter w:w="113" w:type="dxa"/>
        </w:trPr>
        <w:tc>
          <w:tcPr>
            <w:tcW w:w="2718" w:type="dxa"/>
            <w:gridSpan w:val="3"/>
            <w:shd w:val="clear" w:color="auto" w:fill="auto"/>
          </w:tcPr>
          <w:p w14:paraId="5BD73883"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6A9FD73F" w14:textId="77777777" w:rsidR="0005169F" w:rsidRPr="00905860" w:rsidRDefault="0005169F" w:rsidP="00905860">
            <w:pPr>
              <w:rPr>
                <w:rFonts w:ascii="Arial" w:hAnsi="Arial" w:cs="Arial"/>
                <w:color w:val="000000" w:themeColor="text1"/>
                <w:sz w:val="23"/>
                <w:szCs w:val="23"/>
                <w:lang w:val="el-GR"/>
              </w:rPr>
            </w:pPr>
          </w:p>
          <w:p w14:paraId="11118E0A" w14:textId="77777777" w:rsidR="0005169F" w:rsidRPr="00905860" w:rsidRDefault="0005169F" w:rsidP="00905860">
            <w:pPr>
              <w:rPr>
                <w:rFonts w:ascii="Arial" w:hAnsi="Arial" w:cs="Arial"/>
                <w:color w:val="000000" w:themeColor="text1"/>
                <w:sz w:val="23"/>
                <w:szCs w:val="23"/>
                <w:lang w:val="el-GR"/>
              </w:rPr>
            </w:pPr>
          </w:p>
          <w:p w14:paraId="6982DCAA"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5C584717"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(2) Οι δραστηριότητες εμπλοκής στις διαδικασίες λήψης δημό</w:t>
            </w:r>
            <w:r w:rsidR="007B1997" w:rsidRPr="00905860">
              <w:rPr>
                <w:rFonts w:ascii="Arial" w:hAnsi="Arial" w:cs="Arial"/>
                <w:color w:val="000000" w:themeColor="text1"/>
                <w:sz w:val="23"/>
                <w:szCs w:val="23"/>
                <w:lang w:val="el-GR"/>
              </w:rPr>
              <w:t xml:space="preserve">σιων αποφάσεων από εγγεγραμμένα </w:t>
            </w:r>
            <w:r w:rsidRPr="00905860">
              <w:rPr>
                <w:rFonts w:ascii="Arial" w:hAnsi="Arial" w:cs="Arial"/>
                <w:color w:val="000000" w:themeColor="text1"/>
                <w:sz w:val="23"/>
                <w:szCs w:val="23"/>
                <w:lang w:val="el-GR"/>
              </w:rPr>
              <w:t xml:space="preserve">νομικά πρόσωπα, ασκούνται μόνο </w:t>
            </w:r>
            <w:r w:rsidR="00753F97" w:rsidRPr="00905860">
              <w:rPr>
                <w:rFonts w:ascii="Arial" w:hAnsi="Arial" w:cs="Arial"/>
                <w:color w:val="000000" w:themeColor="text1"/>
                <w:sz w:val="23"/>
                <w:szCs w:val="23"/>
                <w:lang w:val="el-GR"/>
              </w:rPr>
              <w:t xml:space="preserve">μέσω </w:t>
            </w:r>
            <w:r w:rsidRPr="00905860">
              <w:rPr>
                <w:rFonts w:ascii="Arial" w:hAnsi="Arial" w:cs="Arial"/>
                <w:color w:val="000000" w:themeColor="text1"/>
                <w:sz w:val="23"/>
                <w:szCs w:val="23"/>
                <w:lang w:val="el-GR"/>
              </w:rPr>
              <w:t>εγγεγραμμέν</w:t>
            </w:r>
            <w:r w:rsidR="00753F97" w:rsidRPr="00905860">
              <w:rPr>
                <w:rFonts w:ascii="Arial" w:hAnsi="Arial" w:cs="Arial"/>
                <w:color w:val="000000" w:themeColor="text1"/>
                <w:sz w:val="23"/>
                <w:szCs w:val="23"/>
                <w:lang w:val="el-GR"/>
              </w:rPr>
              <w:t>ων</w:t>
            </w:r>
            <w:r w:rsidRPr="00905860">
              <w:rPr>
                <w:rFonts w:ascii="Arial" w:hAnsi="Arial" w:cs="Arial"/>
                <w:color w:val="000000" w:themeColor="text1"/>
                <w:sz w:val="23"/>
                <w:szCs w:val="23"/>
                <w:lang w:val="el-GR"/>
              </w:rPr>
              <w:t xml:space="preserve"> φυσικ</w:t>
            </w:r>
            <w:r w:rsidR="00753F97" w:rsidRPr="00905860">
              <w:rPr>
                <w:rFonts w:ascii="Arial" w:hAnsi="Arial" w:cs="Arial"/>
                <w:color w:val="000000" w:themeColor="text1"/>
                <w:sz w:val="23"/>
                <w:szCs w:val="23"/>
                <w:lang w:val="el-GR"/>
              </w:rPr>
              <w:t>ών</w:t>
            </w:r>
            <w:r w:rsidRPr="00905860">
              <w:rPr>
                <w:rFonts w:ascii="Arial" w:hAnsi="Arial" w:cs="Arial"/>
                <w:color w:val="000000" w:themeColor="text1"/>
                <w:sz w:val="23"/>
                <w:szCs w:val="23"/>
                <w:lang w:val="el-GR"/>
              </w:rPr>
              <w:t xml:space="preserve"> πρ</w:t>
            </w:r>
            <w:r w:rsidR="00753F97" w:rsidRPr="00905860">
              <w:rPr>
                <w:rFonts w:ascii="Arial" w:hAnsi="Arial" w:cs="Arial"/>
                <w:color w:val="000000" w:themeColor="text1"/>
                <w:sz w:val="23"/>
                <w:szCs w:val="23"/>
                <w:lang w:val="el-GR"/>
              </w:rPr>
              <w:t xml:space="preserve">οσώπων </w:t>
            </w:r>
            <w:r w:rsidRPr="00905860">
              <w:rPr>
                <w:rFonts w:ascii="Arial" w:hAnsi="Arial" w:cs="Arial"/>
                <w:color w:val="000000" w:themeColor="text1"/>
                <w:sz w:val="23"/>
                <w:szCs w:val="23"/>
                <w:lang w:val="el-GR"/>
              </w:rPr>
              <w:t>δεόντως εξουσιοδοτημέν</w:t>
            </w:r>
            <w:r w:rsidR="00753F97" w:rsidRPr="00905860">
              <w:rPr>
                <w:rFonts w:ascii="Arial" w:hAnsi="Arial" w:cs="Arial"/>
                <w:color w:val="000000" w:themeColor="text1"/>
                <w:sz w:val="23"/>
                <w:szCs w:val="23"/>
                <w:lang w:val="el-GR"/>
              </w:rPr>
              <w:t>ων</w:t>
            </w:r>
            <w:r w:rsidRPr="00905860">
              <w:rPr>
                <w:rFonts w:ascii="Arial" w:hAnsi="Arial" w:cs="Arial"/>
                <w:color w:val="000000" w:themeColor="text1"/>
                <w:sz w:val="23"/>
                <w:szCs w:val="23"/>
                <w:lang w:val="el-GR"/>
              </w:rPr>
              <w:t xml:space="preserve"> από τα νομικά αυτά πρόσωπα να ενεργούν για λογαριασμό τους.</w:t>
            </w:r>
          </w:p>
          <w:p w14:paraId="41AC1552"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06DE24B4" w14:textId="77777777" w:rsidTr="00B63387">
        <w:trPr>
          <w:gridAfter w:val="1"/>
          <w:wAfter w:w="113" w:type="dxa"/>
        </w:trPr>
        <w:tc>
          <w:tcPr>
            <w:tcW w:w="2718" w:type="dxa"/>
            <w:gridSpan w:val="3"/>
            <w:shd w:val="clear" w:color="auto" w:fill="auto"/>
          </w:tcPr>
          <w:p w14:paraId="768055DD"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346AEA83" w14:textId="77777777" w:rsidR="0005169F" w:rsidRPr="00905860" w:rsidRDefault="0005169F" w:rsidP="00905860">
            <w:pPr>
              <w:rPr>
                <w:rFonts w:ascii="Arial" w:hAnsi="Arial" w:cs="Arial"/>
                <w:color w:val="000000" w:themeColor="text1"/>
                <w:sz w:val="23"/>
                <w:szCs w:val="23"/>
                <w:highlight w:val="red"/>
                <w:lang w:val="el-GR"/>
              </w:rPr>
            </w:pPr>
          </w:p>
        </w:tc>
        <w:tc>
          <w:tcPr>
            <w:tcW w:w="5773" w:type="dxa"/>
            <w:shd w:val="clear" w:color="auto" w:fill="auto"/>
          </w:tcPr>
          <w:p w14:paraId="04B36B4D"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(3) Τα δικαιώματα που απορρέουν από την εγγραφή στο Μητρώο Εγγραφής δεν δύναται να μεταβιβασθούν ή να εκχωρηθούν καθ’ οιονδήποτε τρόπο σε οποιοδήποτε πρόσωπο.</w:t>
            </w:r>
          </w:p>
          <w:p w14:paraId="722815ED"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731852CF" w14:textId="77777777" w:rsidTr="00B63387">
        <w:trPr>
          <w:gridAfter w:val="1"/>
          <w:wAfter w:w="113" w:type="dxa"/>
        </w:trPr>
        <w:tc>
          <w:tcPr>
            <w:tcW w:w="2718" w:type="dxa"/>
            <w:gridSpan w:val="3"/>
            <w:shd w:val="clear" w:color="auto" w:fill="auto"/>
          </w:tcPr>
          <w:p w14:paraId="1332CDC2"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1F0C4014"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34030660"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04895F94" w14:textId="77777777" w:rsidTr="00B63387">
        <w:trPr>
          <w:gridAfter w:val="1"/>
          <w:wAfter w:w="113" w:type="dxa"/>
        </w:trPr>
        <w:tc>
          <w:tcPr>
            <w:tcW w:w="2718" w:type="dxa"/>
            <w:gridSpan w:val="3"/>
            <w:shd w:val="clear" w:color="auto" w:fill="auto"/>
          </w:tcPr>
          <w:p w14:paraId="072DC969" w14:textId="77777777" w:rsidR="00733F8A"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Πληροφορίες που υποβάλλονται </w:t>
            </w:r>
          </w:p>
          <w:p w14:paraId="02947E84" w14:textId="77777777" w:rsidR="00733F8A"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από τους αιτητές</w:t>
            </w:r>
          </w:p>
          <w:p w14:paraId="15C6385E" w14:textId="77777777" w:rsidR="00733F8A"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για εγγραφή τους </w:t>
            </w:r>
          </w:p>
          <w:p w14:paraId="706D1A48" w14:textId="77777777" w:rsidR="00733F8A"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στο Μητρώο  </w:t>
            </w:r>
          </w:p>
          <w:p w14:paraId="24962C7A"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Εγγραφής. </w:t>
            </w:r>
          </w:p>
        </w:tc>
        <w:tc>
          <w:tcPr>
            <w:tcW w:w="753" w:type="dxa"/>
            <w:shd w:val="clear" w:color="auto" w:fill="auto"/>
          </w:tcPr>
          <w:p w14:paraId="30350296" w14:textId="77777777" w:rsidR="0005169F" w:rsidRPr="00905860" w:rsidRDefault="00800608" w:rsidP="00905860">
            <w:pPr>
              <w:jc w:val="center"/>
              <w:rPr>
                <w:rFonts w:ascii="Arial" w:hAnsi="Arial" w:cs="Arial"/>
                <w:color w:val="000000" w:themeColor="text1"/>
                <w:sz w:val="23"/>
                <w:szCs w:val="23"/>
                <w:lang w:val="el-GR"/>
              </w:rPr>
            </w:pPr>
            <w:r>
              <w:rPr>
                <w:rFonts w:ascii="Arial" w:hAnsi="Arial" w:cs="Arial"/>
                <w:color w:val="000000" w:themeColor="text1"/>
                <w:sz w:val="23"/>
                <w:szCs w:val="23"/>
                <w:lang w:val="el-GR"/>
              </w:rPr>
              <w:t>8</w:t>
            </w:r>
            <w:r w:rsidR="0005169F" w:rsidRPr="00905860">
              <w:rPr>
                <w:rFonts w:ascii="Arial" w:hAnsi="Arial" w:cs="Arial"/>
                <w:color w:val="000000" w:themeColor="text1"/>
                <w:sz w:val="23"/>
                <w:szCs w:val="23"/>
                <w:lang w:val="el-GR"/>
              </w:rPr>
              <w:t>.</w:t>
            </w:r>
          </w:p>
        </w:tc>
        <w:tc>
          <w:tcPr>
            <w:tcW w:w="5773" w:type="dxa"/>
            <w:shd w:val="clear" w:color="auto" w:fill="auto"/>
          </w:tcPr>
          <w:p w14:paraId="7CB10C28" w14:textId="77777777" w:rsidR="0005169F" w:rsidRPr="00905860" w:rsidRDefault="0005169F" w:rsidP="00905860">
            <w:pPr>
              <w:jc w:val="both"/>
              <w:rPr>
                <w:rFonts w:ascii="Arial" w:hAnsi="Arial" w:cs="Arial"/>
                <w:color w:val="000000" w:themeColor="text1"/>
                <w:sz w:val="23"/>
                <w:szCs w:val="23"/>
                <w:shd w:val="clear" w:color="auto" w:fill="FFFF00"/>
                <w:lang w:val="el-GR"/>
              </w:rPr>
            </w:pPr>
            <w:r w:rsidRPr="00905860">
              <w:rPr>
                <w:rFonts w:ascii="Arial" w:hAnsi="Arial" w:cs="Arial"/>
                <w:color w:val="000000" w:themeColor="text1"/>
                <w:sz w:val="23"/>
                <w:szCs w:val="23"/>
                <w:lang w:val="el-GR"/>
              </w:rPr>
              <w:t xml:space="preserve">Κάθε πρόσωπο που προτίθεται να εγγραφεί στο Μητρώο Εγγραφής υποβάλλει στην Αρχή, προτού  εμπλακεί σε διαδικασίες λήψης δημόσιων αποφάσεων, τα ακόλουθα: </w:t>
            </w:r>
          </w:p>
          <w:p w14:paraId="2F2C484D" w14:textId="77777777" w:rsidR="0005169F" w:rsidRPr="00905860" w:rsidRDefault="0005169F" w:rsidP="00905860">
            <w:pPr>
              <w:jc w:val="both"/>
              <w:rPr>
                <w:rFonts w:ascii="Arial" w:hAnsi="Arial" w:cs="Arial"/>
                <w:color w:val="000000" w:themeColor="text1"/>
                <w:sz w:val="23"/>
                <w:szCs w:val="23"/>
                <w:shd w:val="clear" w:color="auto" w:fill="FFFF00"/>
                <w:lang w:val="el-GR"/>
              </w:rPr>
            </w:pPr>
          </w:p>
          <w:p w14:paraId="50DE8FDB"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(1) Αίτηση εγγραφής στο τύπο που καθορίζεται από την Αρχή που περιέχει τα ακόλουθα στοιχεία:</w:t>
            </w:r>
          </w:p>
          <w:p w14:paraId="0541B541" w14:textId="77777777" w:rsidR="0005169F" w:rsidRPr="00905860" w:rsidRDefault="0005169F" w:rsidP="00905860">
            <w:pPr>
              <w:jc w:val="both"/>
              <w:rPr>
                <w:rFonts w:ascii="Arial" w:hAnsi="Arial" w:cs="Arial"/>
                <w:color w:val="000000" w:themeColor="text1"/>
                <w:sz w:val="23"/>
                <w:szCs w:val="23"/>
                <w:lang w:val="el-GR"/>
              </w:rPr>
            </w:pPr>
          </w:p>
          <w:p w14:paraId="44D33948"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(α) Στην περίπτωση φυσικού προσώπου:</w:t>
            </w:r>
          </w:p>
          <w:p w14:paraId="7649619C" w14:textId="77777777" w:rsidR="0005169F" w:rsidRPr="00905860" w:rsidRDefault="0005169F" w:rsidP="00905860">
            <w:pPr>
              <w:jc w:val="both"/>
              <w:rPr>
                <w:rFonts w:ascii="Arial" w:hAnsi="Arial" w:cs="Arial"/>
                <w:color w:val="000000" w:themeColor="text1"/>
                <w:sz w:val="23"/>
                <w:szCs w:val="23"/>
                <w:lang w:val="el-GR"/>
              </w:rPr>
            </w:pPr>
          </w:p>
          <w:p w14:paraId="7832916F" w14:textId="77777777" w:rsidR="0005169F" w:rsidRPr="00905860" w:rsidRDefault="0005169F" w:rsidP="00905860">
            <w:pPr>
              <w:numPr>
                <w:ilvl w:val="0"/>
                <w:numId w:val="5"/>
              </w:numPr>
              <w:contextualSpacing/>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Ονοματεπώνυμο,</w:t>
            </w:r>
          </w:p>
          <w:p w14:paraId="47024197" w14:textId="77777777" w:rsidR="0005169F" w:rsidRPr="00905860" w:rsidRDefault="00C26213" w:rsidP="00905860">
            <w:pPr>
              <w:numPr>
                <w:ilvl w:val="0"/>
                <w:numId w:val="5"/>
              </w:numPr>
              <w:contextualSpacing/>
              <w:jc w:val="both"/>
              <w:rPr>
                <w:rFonts w:ascii="Arial" w:hAnsi="Arial" w:cs="Arial"/>
                <w:color w:val="000000" w:themeColor="text1"/>
                <w:sz w:val="23"/>
                <w:szCs w:val="23"/>
                <w:lang w:val="el-GR"/>
              </w:rPr>
            </w:pPr>
            <w:r>
              <w:rPr>
                <w:rFonts w:ascii="Arial" w:hAnsi="Arial" w:cs="Arial"/>
                <w:color w:val="000000" w:themeColor="text1"/>
                <w:sz w:val="23"/>
                <w:szCs w:val="23"/>
                <w:lang w:val="el-GR"/>
              </w:rPr>
              <w:t>Αριθμός Δελτίου Τ</w:t>
            </w:r>
            <w:r w:rsidR="0005169F" w:rsidRPr="00905860">
              <w:rPr>
                <w:rFonts w:ascii="Arial" w:hAnsi="Arial" w:cs="Arial"/>
                <w:color w:val="000000" w:themeColor="text1"/>
                <w:sz w:val="23"/>
                <w:szCs w:val="23"/>
                <w:lang w:val="el-GR"/>
              </w:rPr>
              <w:t>αυτότητας,</w:t>
            </w:r>
          </w:p>
          <w:p w14:paraId="3C9B17D8" w14:textId="77777777" w:rsidR="0005169F" w:rsidRPr="00905860" w:rsidRDefault="0005169F" w:rsidP="00905860">
            <w:pPr>
              <w:numPr>
                <w:ilvl w:val="0"/>
                <w:numId w:val="5"/>
              </w:numPr>
              <w:contextualSpacing/>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Διεύθυνση και τηλέφωνο επικοινωνίας, </w:t>
            </w:r>
          </w:p>
          <w:p w14:paraId="24EE9914" w14:textId="77777777" w:rsidR="0005169F" w:rsidRPr="00905860" w:rsidRDefault="0005169F" w:rsidP="00905860">
            <w:pPr>
              <w:numPr>
                <w:ilvl w:val="0"/>
                <w:numId w:val="5"/>
              </w:numPr>
              <w:contextualSpacing/>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Επάγγελμα ή κύρια δραστηριότητα</w:t>
            </w:r>
          </w:p>
          <w:p w14:paraId="70736569" w14:textId="77777777" w:rsidR="0005169F" w:rsidRPr="00905860" w:rsidRDefault="0005169F" w:rsidP="00905860">
            <w:pPr>
              <w:numPr>
                <w:ilvl w:val="0"/>
                <w:numId w:val="5"/>
              </w:numPr>
              <w:contextualSpacing/>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Πιστοποιητικό </w:t>
            </w:r>
            <w:r w:rsidR="00753F97" w:rsidRPr="00905860">
              <w:rPr>
                <w:rFonts w:ascii="Arial" w:hAnsi="Arial" w:cs="Arial"/>
                <w:color w:val="000000" w:themeColor="text1"/>
                <w:sz w:val="23"/>
                <w:szCs w:val="23"/>
                <w:lang w:val="el-GR"/>
              </w:rPr>
              <w:t>π</w:t>
            </w:r>
            <w:r w:rsidRPr="00905860">
              <w:rPr>
                <w:rFonts w:ascii="Arial" w:hAnsi="Arial" w:cs="Arial"/>
                <w:color w:val="000000" w:themeColor="text1"/>
                <w:sz w:val="23"/>
                <w:szCs w:val="23"/>
                <w:lang w:val="el-GR"/>
              </w:rPr>
              <w:t xml:space="preserve">οινικού  </w:t>
            </w:r>
            <w:r w:rsidR="00753F97" w:rsidRPr="00905860">
              <w:rPr>
                <w:rFonts w:ascii="Arial" w:hAnsi="Arial" w:cs="Arial"/>
                <w:color w:val="000000" w:themeColor="text1"/>
                <w:sz w:val="23"/>
                <w:szCs w:val="23"/>
                <w:lang w:val="el-GR"/>
              </w:rPr>
              <w:t>μ</w:t>
            </w:r>
            <w:r w:rsidRPr="00905860">
              <w:rPr>
                <w:rFonts w:ascii="Arial" w:hAnsi="Arial" w:cs="Arial"/>
                <w:color w:val="000000" w:themeColor="text1"/>
                <w:sz w:val="23"/>
                <w:szCs w:val="23"/>
                <w:lang w:val="el-GR"/>
              </w:rPr>
              <w:t>ητρώου.</w:t>
            </w:r>
          </w:p>
          <w:p w14:paraId="1606627C" w14:textId="77777777" w:rsidR="0005169F" w:rsidRPr="00905860" w:rsidRDefault="0005169F" w:rsidP="00905860">
            <w:pPr>
              <w:jc w:val="both"/>
              <w:rPr>
                <w:rFonts w:ascii="Arial" w:hAnsi="Arial" w:cs="Arial"/>
                <w:color w:val="000000" w:themeColor="text1"/>
                <w:sz w:val="23"/>
                <w:szCs w:val="23"/>
                <w:lang w:val="el-GR"/>
              </w:rPr>
            </w:pPr>
          </w:p>
          <w:p w14:paraId="0DFCF3E9"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(β) Στην περίπτωση νομικού προσώπου:</w:t>
            </w:r>
          </w:p>
          <w:p w14:paraId="3C25E259" w14:textId="77777777" w:rsidR="0005169F" w:rsidRPr="00905860" w:rsidRDefault="0005169F" w:rsidP="00905860">
            <w:pPr>
              <w:jc w:val="both"/>
              <w:rPr>
                <w:rFonts w:ascii="Arial" w:hAnsi="Arial" w:cs="Arial"/>
                <w:color w:val="000000" w:themeColor="text1"/>
                <w:sz w:val="23"/>
                <w:szCs w:val="23"/>
                <w:lang w:val="el-GR"/>
              </w:rPr>
            </w:pPr>
          </w:p>
          <w:p w14:paraId="14694CB9" w14:textId="77777777" w:rsidR="0005169F" w:rsidRPr="00905860" w:rsidRDefault="0005169F" w:rsidP="00905860">
            <w:pPr>
              <w:numPr>
                <w:ilvl w:val="0"/>
                <w:numId w:val="6"/>
              </w:numPr>
              <w:contextualSpacing/>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Ονομασία, </w:t>
            </w:r>
          </w:p>
          <w:p w14:paraId="26B10743" w14:textId="77777777" w:rsidR="0005169F" w:rsidRPr="00905860" w:rsidRDefault="0005169F" w:rsidP="00905860">
            <w:pPr>
              <w:numPr>
                <w:ilvl w:val="0"/>
                <w:numId w:val="6"/>
              </w:numPr>
              <w:contextualSpacing/>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αριθμό εγγραφής εταιρείας, </w:t>
            </w:r>
          </w:p>
          <w:p w14:paraId="707055B3" w14:textId="77777777" w:rsidR="0005169F" w:rsidRPr="00905860" w:rsidRDefault="0005169F" w:rsidP="00905860">
            <w:pPr>
              <w:numPr>
                <w:ilvl w:val="0"/>
                <w:numId w:val="6"/>
              </w:numPr>
              <w:contextualSpacing/>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εγγεγραμμένο γραφείο,</w:t>
            </w:r>
          </w:p>
          <w:p w14:paraId="2094B55B" w14:textId="77777777" w:rsidR="0005169F" w:rsidRPr="00905860" w:rsidRDefault="0005169F" w:rsidP="00905860">
            <w:pPr>
              <w:numPr>
                <w:ilvl w:val="0"/>
                <w:numId w:val="6"/>
              </w:numPr>
              <w:contextualSpacing/>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lastRenderedPageBreak/>
              <w:t>Πιστοποιητικό Ποινικού  Μητρώου</w:t>
            </w:r>
            <w:r w:rsidR="00753F97" w:rsidRPr="00905860">
              <w:rPr>
                <w:rFonts w:ascii="Arial" w:hAnsi="Arial" w:cs="Arial"/>
                <w:color w:val="000000" w:themeColor="text1"/>
                <w:sz w:val="23"/>
                <w:szCs w:val="23"/>
                <w:lang w:val="el-GR"/>
              </w:rPr>
              <w:t>,</w:t>
            </w:r>
          </w:p>
          <w:p w14:paraId="03FE2B52" w14:textId="77777777" w:rsidR="0005169F" w:rsidRPr="00905860" w:rsidRDefault="0005169F" w:rsidP="00905860">
            <w:pPr>
              <w:numPr>
                <w:ilvl w:val="0"/>
                <w:numId w:val="6"/>
              </w:numPr>
              <w:contextualSpacing/>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n-US"/>
              </w:rPr>
              <w:t>T</w:t>
            </w:r>
            <w:r w:rsidRPr="00905860">
              <w:rPr>
                <w:rFonts w:ascii="Arial" w:hAnsi="Arial" w:cs="Arial"/>
                <w:color w:val="000000" w:themeColor="text1"/>
                <w:sz w:val="23"/>
                <w:szCs w:val="23"/>
                <w:lang w:val="el-GR"/>
              </w:rPr>
              <w:t xml:space="preserve">α στοιχεία ταυτότητας, τόπου διαμονής και πιστοποιητικό </w:t>
            </w:r>
            <w:r w:rsidR="00753F97" w:rsidRPr="00905860">
              <w:rPr>
                <w:rFonts w:ascii="Arial" w:hAnsi="Arial" w:cs="Arial"/>
                <w:color w:val="000000" w:themeColor="text1"/>
                <w:sz w:val="23"/>
                <w:szCs w:val="23"/>
                <w:lang w:val="el-GR"/>
              </w:rPr>
              <w:t>π</w:t>
            </w:r>
            <w:r w:rsidRPr="00905860">
              <w:rPr>
                <w:rFonts w:ascii="Arial" w:hAnsi="Arial" w:cs="Arial"/>
                <w:color w:val="000000" w:themeColor="text1"/>
                <w:sz w:val="23"/>
                <w:szCs w:val="23"/>
                <w:lang w:val="el-GR"/>
              </w:rPr>
              <w:t xml:space="preserve">οινικού </w:t>
            </w:r>
            <w:r w:rsidR="00753F97" w:rsidRPr="00905860">
              <w:rPr>
                <w:rFonts w:ascii="Arial" w:hAnsi="Arial" w:cs="Arial"/>
                <w:color w:val="000000" w:themeColor="text1"/>
                <w:sz w:val="23"/>
                <w:szCs w:val="23"/>
                <w:lang w:val="el-GR"/>
              </w:rPr>
              <w:t>μ</w:t>
            </w:r>
            <w:r w:rsidRPr="00905860">
              <w:rPr>
                <w:rFonts w:ascii="Arial" w:hAnsi="Arial" w:cs="Arial"/>
                <w:color w:val="000000" w:themeColor="text1"/>
                <w:sz w:val="23"/>
                <w:szCs w:val="23"/>
                <w:lang w:val="el-GR"/>
              </w:rPr>
              <w:t>ητρώου του πραγματικού δικαιούχου, αξιωματούχου και κατόχου σημαντικού συμφέροντος του νομικού αυτού προσώπου</w:t>
            </w:r>
            <w:r w:rsidR="00753F97" w:rsidRPr="00905860">
              <w:rPr>
                <w:rFonts w:ascii="Arial" w:hAnsi="Arial" w:cs="Arial"/>
                <w:color w:val="000000" w:themeColor="text1"/>
                <w:sz w:val="23"/>
                <w:szCs w:val="23"/>
                <w:lang w:val="el-GR"/>
              </w:rPr>
              <w:t>,</w:t>
            </w:r>
          </w:p>
          <w:p w14:paraId="48D0924D" w14:textId="77777777" w:rsidR="0005169F" w:rsidRPr="00905860" w:rsidRDefault="0005169F" w:rsidP="00905860">
            <w:pPr>
              <w:numPr>
                <w:ilvl w:val="0"/>
                <w:numId w:val="6"/>
              </w:numPr>
              <w:contextualSpacing/>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Τα στοιχεία που περιλαμβάνονται στην παράγραφο (α) του παρόντος άρθρου, κάθε εγγεγραμμένου στο Μητρώο Εγγραφής φυσικού προσώπου μέσω του οποίου το νομικό αυτό πρόσωπο θα εμπλακεί σε διαδικασία λήψης δημόσιων αποφάσεων.</w:t>
            </w:r>
          </w:p>
        </w:tc>
      </w:tr>
      <w:tr w:rsidR="0005169F" w:rsidRPr="0008026E" w14:paraId="5655CD67" w14:textId="77777777" w:rsidTr="00B63387">
        <w:trPr>
          <w:gridAfter w:val="1"/>
          <w:wAfter w:w="113" w:type="dxa"/>
        </w:trPr>
        <w:tc>
          <w:tcPr>
            <w:tcW w:w="2718" w:type="dxa"/>
            <w:gridSpan w:val="3"/>
            <w:shd w:val="clear" w:color="auto" w:fill="auto"/>
          </w:tcPr>
          <w:p w14:paraId="25246ECF"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01BBBDF7"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1A735A24"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2BB4976C" w14:textId="77777777" w:rsidTr="00B63387">
        <w:trPr>
          <w:gridAfter w:val="1"/>
          <w:wAfter w:w="113" w:type="dxa"/>
        </w:trPr>
        <w:tc>
          <w:tcPr>
            <w:tcW w:w="2718" w:type="dxa"/>
            <w:gridSpan w:val="3"/>
            <w:shd w:val="clear" w:color="auto" w:fill="auto"/>
          </w:tcPr>
          <w:p w14:paraId="34B5CD59"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3D939C82"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62E80483" w14:textId="78B75366"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(2) (α) </w:t>
            </w:r>
            <w:r w:rsidR="00631F42" w:rsidRPr="00905860">
              <w:rPr>
                <w:rFonts w:ascii="Arial" w:hAnsi="Arial" w:cs="Arial"/>
                <w:color w:val="000000" w:themeColor="text1"/>
                <w:sz w:val="23"/>
                <w:szCs w:val="23"/>
                <w:lang w:val="el-GR"/>
              </w:rPr>
              <w:t xml:space="preserve">Την </w:t>
            </w:r>
            <w:r w:rsidR="009A0861" w:rsidRPr="009A0861">
              <w:rPr>
                <w:rFonts w:ascii="Arial" w:hAnsi="Arial" w:cs="Arial"/>
                <w:color w:val="000000" w:themeColor="text1"/>
                <w:sz w:val="23"/>
                <w:szCs w:val="23"/>
                <w:lang w:val="el-GR"/>
              </w:rPr>
              <w:t xml:space="preserve">ομάδα ειδικού ενδιαφέροντος </w:t>
            </w:r>
            <w:r w:rsidR="00631F42" w:rsidRPr="00905860">
              <w:rPr>
                <w:rFonts w:ascii="Arial" w:hAnsi="Arial" w:cs="Arial"/>
                <w:color w:val="000000" w:themeColor="text1"/>
                <w:sz w:val="23"/>
                <w:szCs w:val="23"/>
                <w:lang w:val="el-GR"/>
              </w:rPr>
              <w:t xml:space="preserve">ομάδα </w:t>
            </w:r>
            <w:r w:rsidRPr="00905860">
              <w:rPr>
                <w:rFonts w:ascii="Arial" w:hAnsi="Arial" w:cs="Arial"/>
                <w:color w:val="000000" w:themeColor="text1"/>
                <w:sz w:val="23"/>
                <w:szCs w:val="23"/>
                <w:lang w:val="el-GR"/>
              </w:rPr>
              <w:t xml:space="preserve">για λογαριασμό </w:t>
            </w:r>
            <w:r w:rsidR="00631F42" w:rsidRPr="00905860">
              <w:rPr>
                <w:rFonts w:ascii="Arial" w:hAnsi="Arial" w:cs="Arial"/>
                <w:color w:val="000000" w:themeColor="text1"/>
                <w:sz w:val="23"/>
                <w:szCs w:val="23"/>
                <w:lang w:val="el-GR"/>
              </w:rPr>
              <w:t xml:space="preserve">της οποίας </w:t>
            </w:r>
            <w:r w:rsidRPr="00905860">
              <w:rPr>
                <w:rFonts w:ascii="Arial" w:hAnsi="Arial" w:cs="Arial"/>
                <w:color w:val="000000" w:themeColor="text1"/>
                <w:sz w:val="23"/>
                <w:szCs w:val="23"/>
                <w:lang w:val="el-GR"/>
              </w:rPr>
              <w:t>θα εμπλακεί σε διαδικασίες λήψης δημόσιων αποφάσεων</w:t>
            </w:r>
            <w:r w:rsidR="00631F42" w:rsidRPr="00905860">
              <w:rPr>
                <w:rFonts w:ascii="Arial" w:hAnsi="Arial" w:cs="Arial"/>
                <w:color w:val="000000" w:themeColor="text1"/>
                <w:sz w:val="23"/>
                <w:szCs w:val="23"/>
                <w:lang w:val="el-GR"/>
              </w:rPr>
              <w:t>, το αντικείμενο της εμπλοκής και τον επιδιωκόμενο σκοπό</w:t>
            </w:r>
            <w:r w:rsidRPr="00905860">
              <w:rPr>
                <w:rFonts w:ascii="Arial" w:hAnsi="Arial" w:cs="Arial"/>
                <w:color w:val="000000" w:themeColor="text1"/>
                <w:sz w:val="23"/>
                <w:szCs w:val="23"/>
                <w:lang w:val="el-GR"/>
              </w:rPr>
              <w:t xml:space="preserve">.  </w:t>
            </w:r>
          </w:p>
          <w:p w14:paraId="7A01F4E5" w14:textId="77777777" w:rsidR="0005169F" w:rsidRPr="00905860" w:rsidRDefault="0005169F" w:rsidP="00905860">
            <w:pPr>
              <w:jc w:val="both"/>
              <w:rPr>
                <w:rFonts w:ascii="Arial" w:hAnsi="Arial" w:cs="Arial"/>
                <w:color w:val="000000" w:themeColor="text1"/>
                <w:sz w:val="23"/>
                <w:szCs w:val="23"/>
                <w:lang w:val="el-GR"/>
              </w:rPr>
            </w:pPr>
          </w:p>
          <w:p w14:paraId="381CF731" w14:textId="0473C893"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(β) Στην περίπτωση που</w:t>
            </w:r>
            <w:r w:rsidR="00631F42" w:rsidRPr="00905860">
              <w:rPr>
                <w:rFonts w:ascii="Arial" w:hAnsi="Arial" w:cs="Arial"/>
                <w:color w:val="000000" w:themeColor="text1"/>
                <w:sz w:val="23"/>
                <w:szCs w:val="23"/>
                <w:lang w:val="el-GR"/>
              </w:rPr>
              <w:t xml:space="preserve"> η</w:t>
            </w:r>
            <w:r w:rsidRPr="00905860">
              <w:rPr>
                <w:rFonts w:ascii="Arial" w:hAnsi="Arial" w:cs="Arial"/>
                <w:color w:val="000000" w:themeColor="text1"/>
                <w:sz w:val="23"/>
                <w:szCs w:val="23"/>
                <w:lang w:val="el-GR"/>
              </w:rPr>
              <w:t xml:space="preserve"> </w:t>
            </w:r>
            <w:r w:rsidR="009A0861" w:rsidRPr="009A0861">
              <w:rPr>
                <w:rFonts w:ascii="Arial" w:hAnsi="Arial" w:cs="Arial"/>
                <w:color w:val="000000" w:themeColor="text1"/>
                <w:sz w:val="23"/>
                <w:szCs w:val="23"/>
                <w:lang w:val="el-GR"/>
              </w:rPr>
              <w:t xml:space="preserve">ομάδα ειδικού ενδιαφέροντος </w:t>
            </w:r>
            <w:r w:rsidRPr="00905860">
              <w:rPr>
                <w:rFonts w:ascii="Arial" w:hAnsi="Arial" w:cs="Arial"/>
                <w:color w:val="000000" w:themeColor="text1"/>
                <w:sz w:val="23"/>
                <w:szCs w:val="23"/>
                <w:lang w:val="el-GR"/>
              </w:rPr>
              <w:t>που εκπροσωπεί ο αιτητής, είναι νομικό</w:t>
            </w:r>
            <w:r w:rsidR="00631F42" w:rsidRPr="00905860">
              <w:rPr>
                <w:rFonts w:ascii="Arial" w:hAnsi="Arial" w:cs="Arial"/>
                <w:color w:val="000000" w:themeColor="text1"/>
                <w:sz w:val="23"/>
                <w:szCs w:val="23"/>
                <w:lang w:val="el-GR"/>
              </w:rPr>
              <w:t xml:space="preserve"> πρόσωπο</w:t>
            </w:r>
            <w:r w:rsidRPr="00905860">
              <w:rPr>
                <w:rFonts w:ascii="Arial" w:hAnsi="Arial" w:cs="Arial"/>
                <w:color w:val="000000" w:themeColor="text1"/>
                <w:sz w:val="23"/>
                <w:szCs w:val="23"/>
                <w:lang w:val="el-GR"/>
              </w:rPr>
              <w:t>, τα στοιχεία ταυτότητας και τόπου διαμονής του πραγματικού δικαιούχου, αξιωματούχου και κατόχου σημαντικού συμφέροντος του νομικού αυτού προσώπου.</w:t>
            </w:r>
          </w:p>
          <w:p w14:paraId="4A43F256"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48177000" w14:textId="77777777" w:rsidTr="00B63387">
        <w:trPr>
          <w:gridAfter w:val="1"/>
          <w:wAfter w:w="113" w:type="dxa"/>
        </w:trPr>
        <w:tc>
          <w:tcPr>
            <w:tcW w:w="2718" w:type="dxa"/>
            <w:gridSpan w:val="3"/>
            <w:shd w:val="clear" w:color="auto" w:fill="auto"/>
          </w:tcPr>
          <w:p w14:paraId="4A21DD54"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1034CA37"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543E6CA2"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(3) Το τομέα στον οποίο ο αιτητής, προτίθεται να εμπλακεί σε διαδικασίες λήψης δημόσιων αποφάσεων.</w:t>
            </w:r>
          </w:p>
          <w:p w14:paraId="79DA55B8"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3009C2C6" w14:textId="77777777" w:rsidTr="00B63387">
        <w:trPr>
          <w:gridAfter w:val="1"/>
          <w:wAfter w:w="113" w:type="dxa"/>
        </w:trPr>
        <w:tc>
          <w:tcPr>
            <w:tcW w:w="2718" w:type="dxa"/>
            <w:gridSpan w:val="3"/>
            <w:shd w:val="clear" w:color="auto" w:fill="auto"/>
          </w:tcPr>
          <w:p w14:paraId="46308917"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4F081012"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035D5EC8"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(4) Οποιεσδήποτε επιπρόσθετες πληροφορίες και έγγραφα κρίνει η Αρχή ότι είναι απαραίτητο να προσκομισθούν.</w:t>
            </w:r>
          </w:p>
        </w:tc>
      </w:tr>
      <w:tr w:rsidR="0005169F" w:rsidRPr="0008026E" w14:paraId="02581F6E" w14:textId="77777777" w:rsidTr="00B63387">
        <w:trPr>
          <w:gridAfter w:val="1"/>
          <w:wAfter w:w="113" w:type="dxa"/>
        </w:trPr>
        <w:tc>
          <w:tcPr>
            <w:tcW w:w="2718" w:type="dxa"/>
            <w:gridSpan w:val="3"/>
            <w:shd w:val="clear" w:color="auto" w:fill="auto"/>
          </w:tcPr>
          <w:p w14:paraId="0181EE8A"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70A8D7FB"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1872ACB3"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1DC719BC" w14:textId="77777777" w:rsidTr="00B63387">
        <w:trPr>
          <w:gridAfter w:val="1"/>
          <w:wAfter w:w="113" w:type="dxa"/>
        </w:trPr>
        <w:tc>
          <w:tcPr>
            <w:tcW w:w="2718" w:type="dxa"/>
            <w:gridSpan w:val="3"/>
            <w:shd w:val="clear" w:color="auto" w:fill="auto"/>
          </w:tcPr>
          <w:p w14:paraId="09BA6E9E"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50326AF5"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393E1562"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4BBEDBDB" w14:textId="77777777" w:rsidTr="00B63387">
        <w:trPr>
          <w:gridAfter w:val="1"/>
          <w:wAfter w:w="113" w:type="dxa"/>
        </w:trPr>
        <w:tc>
          <w:tcPr>
            <w:tcW w:w="2718" w:type="dxa"/>
            <w:gridSpan w:val="3"/>
            <w:shd w:val="clear" w:color="auto" w:fill="auto"/>
          </w:tcPr>
          <w:p w14:paraId="7A32FF8F" w14:textId="77777777" w:rsidR="00C246A0"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Εγγραφή στο </w:t>
            </w:r>
          </w:p>
          <w:p w14:paraId="11830EFB" w14:textId="77777777" w:rsidR="00C246A0"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Μητρώο </w:t>
            </w:r>
          </w:p>
          <w:p w14:paraId="6BE27ABD"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Εγγραφής.</w:t>
            </w:r>
          </w:p>
        </w:tc>
        <w:tc>
          <w:tcPr>
            <w:tcW w:w="753" w:type="dxa"/>
            <w:shd w:val="clear" w:color="auto" w:fill="auto"/>
          </w:tcPr>
          <w:p w14:paraId="6A8B9068" w14:textId="77777777" w:rsidR="0005169F" w:rsidRPr="00905860" w:rsidRDefault="00800608" w:rsidP="00800608">
            <w:pPr>
              <w:jc w:val="center"/>
              <w:rPr>
                <w:rFonts w:ascii="Arial" w:hAnsi="Arial" w:cs="Arial"/>
                <w:color w:val="000000" w:themeColor="text1"/>
                <w:sz w:val="23"/>
                <w:szCs w:val="23"/>
                <w:lang w:val="el-GR"/>
              </w:rPr>
            </w:pPr>
            <w:r>
              <w:rPr>
                <w:rFonts w:ascii="Arial" w:hAnsi="Arial" w:cs="Arial"/>
                <w:color w:val="000000" w:themeColor="text1"/>
                <w:sz w:val="23"/>
                <w:szCs w:val="23"/>
                <w:lang w:val="el-GR"/>
              </w:rPr>
              <w:t>9</w:t>
            </w:r>
            <w:r w:rsidR="0005169F" w:rsidRPr="00905860">
              <w:rPr>
                <w:rFonts w:ascii="Arial" w:hAnsi="Arial" w:cs="Arial"/>
                <w:color w:val="000000" w:themeColor="text1"/>
                <w:sz w:val="23"/>
                <w:szCs w:val="23"/>
                <w:lang w:val="el-GR"/>
              </w:rPr>
              <w:t>.</w:t>
            </w:r>
          </w:p>
        </w:tc>
        <w:tc>
          <w:tcPr>
            <w:tcW w:w="5773" w:type="dxa"/>
            <w:shd w:val="clear" w:color="auto" w:fill="auto"/>
          </w:tcPr>
          <w:p w14:paraId="072FC76B"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(1) Η Αρχή μέσα σε εύλογο χρόνο, </w:t>
            </w:r>
            <w:r w:rsidR="006D74D6">
              <w:rPr>
                <w:rFonts w:ascii="Arial" w:hAnsi="Arial" w:cs="Arial"/>
                <w:color w:val="000000" w:themeColor="text1"/>
                <w:sz w:val="23"/>
                <w:szCs w:val="23"/>
                <w:lang w:val="el-GR"/>
              </w:rPr>
              <w:t>αποφασίζ</w:t>
            </w:r>
            <w:r w:rsidR="00303D31">
              <w:rPr>
                <w:rFonts w:ascii="Arial" w:hAnsi="Arial" w:cs="Arial"/>
                <w:color w:val="000000" w:themeColor="text1"/>
                <w:sz w:val="23"/>
                <w:szCs w:val="23"/>
                <w:lang w:val="el-GR"/>
              </w:rPr>
              <w:t>ει την</w:t>
            </w:r>
            <w:r w:rsidRPr="00905860">
              <w:rPr>
                <w:rFonts w:ascii="Arial" w:hAnsi="Arial" w:cs="Arial"/>
                <w:color w:val="000000" w:themeColor="text1"/>
                <w:sz w:val="23"/>
                <w:szCs w:val="23"/>
                <w:lang w:val="el-GR"/>
              </w:rPr>
              <w:t xml:space="preserve"> εγγραφή του </w:t>
            </w:r>
            <w:r w:rsidRPr="006C6C54">
              <w:rPr>
                <w:rFonts w:ascii="Arial" w:hAnsi="Arial" w:cs="Arial"/>
                <w:color w:val="000000" w:themeColor="text1"/>
                <w:sz w:val="23"/>
                <w:szCs w:val="23"/>
                <w:lang w:val="el-GR"/>
              </w:rPr>
              <w:t xml:space="preserve">αιτητή στο Μητρώο Εγγραφής και τον πληροφορεί για την απόφαση </w:t>
            </w:r>
            <w:r w:rsidR="00E33268" w:rsidRPr="006C6C54">
              <w:rPr>
                <w:rFonts w:ascii="Arial" w:hAnsi="Arial" w:cs="Arial"/>
                <w:color w:val="000000" w:themeColor="text1"/>
                <w:sz w:val="23"/>
                <w:szCs w:val="23"/>
                <w:lang w:val="el-GR"/>
              </w:rPr>
              <w:t xml:space="preserve">της, εφόσον </w:t>
            </w:r>
            <w:r w:rsidRPr="006C6C54">
              <w:rPr>
                <w:rFonts w:ascii="Arial" w:hAnsi="Arial" w:cs="Arial"/>
                <w:color w:val="000000" w:themeColor="text1"/>
                <w:sz w:val="23"/>
                <w:szCs w:val="23"/>
                <w:lang w:val="el-GR"/>
              </w:rPr>
              <w:t>πληρούνται οι ακόλουθες προϋποθέσεις:</w:t>
            </w:r>
          </w:p>
          <w:p w14:paraId="4F01FAFC" w14:textId="77777777" w:rsidR="0005169F" w:rsidRPr="00905860" w:rsidRDefault="0005169F" w:rsidP="00905860">
            <w:pPr>
              <w:jc w:val="both"/>
              <w:rPr>
                <w:rFonts w:ascii="Arial" w:hAnsi="Arial" w:cs="Arial"/>
                <w:color w:val="000000" w:themeColor="text1"/>
                <w:sz w:val="23"/>
                <w:szCs w:val="23"/>
                <w:lang w:val="el-GR"/>
              </w:rPr>
            </w:pPr>
          </w:p>
          <w:p w14:paraId="1A066858" w14:textId="35615B9F"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(α) ο αιτητής έχει συμμορφωθεί πλήρως με τις πρόνοιες του άρθρου </w:t>
            </w:r>
            <w:r w:rsidR="00F83DE2">
              <w:rPr>
                <w:rFonts w:ascii="Arial" w:hAnsi="Arial" w:cs="Arial"/>
                <w:color w:val="000000" w:themeColor="text1"/>
                <w:sz w:val="23"/>
                <w:szCs w:val="23"/>
                <w:lang w:val="el-GR"/>
              </w:rPr>
              <w:t>8</w:t>
            </w:r>
            <w:r w:rsidRPr="00905860">
              <w:rPr>
                <w:rFonts w:ascii="Arial" w:hAnsi="Arial" w:cs="Arial"/>
                <w:color w:val="000000" w:themeColor="text1"/>
                <w:sz w:val="23"/>
                <w:szCs w:val="23"/>
                <w:lang w:val="el-GR"/>
              </w:rPr>
              <w:t xml:space="preserve"> του παρόντος νόμου  και έχει υποβάλει στην Αρχή τις απαιτούμενες πληροφορίες ∙ και </w:t>
            </w:r>
          </w:p>
          <w:p w14:paraId="02DDC6CC" w14:textId="77777777" w:rsidR="0005169F" w:rsidRPr="00905860" w:rsidRDefault="0005169F" w:rsidP="00905860">
            <w:pPr>
              <w:jc w:val="both"/>
              <w:rPr>
                <w:rFonts w:ascii="Arial" w:hAnsi="Arial" w:cs="Arial"/>
                <w:color w:val="000000" w:themeColor="text1"/>
                <w:sz w:val="23"/>
                <w:szCs w:val="23"/>
                <w:lang w:val="el-GR"/>
              </w:rPr>
            </w:pPr>
          </w:p>
          <w:p w14:paraId="112036E3"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(β) ο αιτητής, ο αξιωματούχος, ο πραγματικός δικαιούχος και ο κάτοχος σημαντικού συμφέροντος νομικού προσώπου:</w:t>
            </w:r>
          </w:p>
          <w:p w14:paraId="1BE64D7B" w14:textId="77777777" w:rsidR="0005169F" w:rsidRPr="00905860" w:rsidRDefault="0005169F" w:rsidP="00905860">
            <w:pPr>
              <w:jc w:val="both"/>
              <w:rPr>
                <w:rFonts w:ascii="Arial" w:hAnsi="Arial" w:cs="Arial"/>
                <w:color w:val="000000" w:themeColor="text1"/>
                <w:sz w:val="23"/>
                <w:szCs w:val="23"/>
                <w:lang w:val="el-GR"/>
              </w:rPr>
            </w:pPr>
          </w:p>
          <w:p w14:paraId="6D3715D6"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w:t>
            </w:r>
            <w:r w:rsidRPr="00905860">
              <w:rPr>
                <w:rFonts w:ascii="Arial" w:hAnsi="Arial" w:cs="Arial"/>
                <w:color w:val="000000" w:themeColor="text1"/>
                <w:sz w:val="23"/>
                <w:szCs w:val="23"/>
                <w:lang w:val="en-US"/>
              </w:rPr>
              <w:t>i</w:t>
            </w:r>
            <w:r w:rsidRPr="00905860">
              <w:rPr>
                <w:rFonts w:ascii="Arial" w:hAnsi="Arial" w:cs="Arial"/>
                <w:color w:val="000000" w:themeColor="text1"/>
                <w:sz w:val="23"/>
                <w:szCs w:val="23"/>
                <w:lang w:val="el-GR"/>
              </w:rPr>
              <w:t xml:space="preserve">) δεν έχει καταδικασθεί από αρμόδιο δικαστήριο για πράξεις διαφθοράς ή για πράξεις εν δυνάμει διαφθοράς ή για αδικήματα που περιέχουν το στοιχείο του δόλου ή της καταδολίευσης ή της ηθικής </w:t>
            </w:r>
            <w:r w:rsidRPr="00905860">
              <w:rPr>
                <w:rFonts w:ascii="Arial" w:hAnsi="Arial" w:cs="Arial"/>
                <w:color w:val="000000" w:themeColor="text1"/>
                <w:sz w:val="23"/>
                <w:szCs w:val="23"/>
                <w:lang w:val="el-GR"/>
              </w:rPr>
              <w:lastRenderedPageBreak/>
              <w:t>αισχρότητας ή της έλλειψης εντιμότητας ή για οποιοδήποτε αδίκημα κατά παράβαση του περί Παρεμπόδισης και Καταπολέμησης της Νομιμοποίησης Εσόδων από Παράνομες Δραστηριότητες</w:t>
            </w:r>
            <w:r w:rsidR="000315C9" w:rsidRPr="00905860">
              <w:rPr>
                <w:rFonts w:ascii="Arial" w:hAnsi="Arial" w:cs="Arial"/>
                <w:color w:val="000000" w:themeColor="text1"/>
                <w:sz w:val="23"/>
                <w:szCs w:val="23"/>
                <w:lang w:val="el-GR"/>
              </w:rPr>
              <w:t xml:space="preserve"> Νόμου</w:t>
            </w:r>
            <w:r w:rsidR="00753F97" w:rsidRPr="00905860">
              <w:rPr>
                <w:rFonts w:ascii="Arial" w:hAnsi="Arial" w:cs="Arial"/>
                <w:color w:val="000000" w:themeColor="text1"/>
                <w:sz w:val="23"/>
                <w:szCs w:val="23"/>
                <w:lang w:val="el-GR"/>
              </w:rPr>
              <w:t>.</w:t>
            </w:r>
            <w:r w:rsidRPr="00905860">
              <w:rPr>
                <w:rFonts w:ascii="Arial" w:hAnsi="Arial" w:cs="Arial"/>
                <w:color w:val="000000" w:themeColor="text1"/>
                <w:sz w:val="23"/>
                <w:szCs w:val="23"/>
                <w:lang w:val="el-GR"/>
              </w:rPr>
              <w:t xml:space="preserve"> </w:t>
            </w:r>
          </w:p>
          <w:p w14:paraId="754DAEBF" w14:textId="77777777" w:rsidR="0005169F" w:rsidRPr="00905860" w:rsidRDefault="0005169F" w:rsidP="00905860">
            <w:pPr>
              <w:contextualSpacing/>
              <w:jc w:val="both"/>
              <w:rPr>
                <w:rFonts w:ascii="Arial" w:hAnsi="Arial" w:cs="Arial"/>
                <w:color w:val="000000" w:themeColor="text1"/>
                <w:sz w:val="23"/>
                <w:szCs w:val="23"/>
                <w:lang w:val="el-GR"/>
              </w:rPr>
            </w:pPr>
          </w:p>
          <w:p w14:paraId="4035C6E7"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Νοείται ότι σε περίπτωση </w:t>
            </w:r>
            <w:r w:rsidR="00303D31">
              <w:rPr>
                <w:rFonts w:ascii="Arial" w:hAnsi="Arial" w:cs="Arial"/>
                <w:color w:val="000000" w:themeColor="text1"/>
                <w:sz w:val="23"/>
                <w:szCs w:val="23"/>
                <w:lang w:val="el-GR"/>
              </w:rPr>
              <w:t xml:space="preserve">καταδίκης </w:t>
            </w:r>
            <w:r w:rsidRPr="00905860">
              <w:rPr>
                <w:rFonts w:ascii="Arial" w:hAnsi="Arial" w:cs="Arial"/>
                <w:color w:val="000000" w:themeColor="text1"/>
                <w:sz w:val="23"/>
                <w:szCs w:val="23"/>
                <w:lang w:val="el-GR"/>
              </w:rPr>
              <w:t>η Αρχή κατά την εξέταση της αίτησης εγγραφή</w:t>
            </w:r>
            <w:r w:rsidR="00303D31">
              <w:rPr>
                <w:rFonts w:ascii="Arial" w:hAnsi="Arial" w:cs="Arial"/>
                <w:color w:val="000000" w:themeColor="text1"/>
                <w:sz w:val="23"/>
                <w:szCs w:val="23"/>
                <w:lang w:val="el-GR"/>
              </w:rPr>
              <w:t>ς</w:t>
            </w:r>
            <w:r w:rsidRPr="00905860">
              <w:rPr>
                <w:rFonts w:ascii="Arial" w:hAnsi="Arial" w:cs="Arial"/>
                <w:color w:val="000000" w:themeColor="text1"/>
                <w:sz w:val="23"/>
                <w:szCs w:val="23"/>
                <w:lang w:val="el-GR"/>
              </w:rPr>
              <w:t xml:space="preserve"> στο Μητρώο Εγγραφής λαμβάνει υπόψη τη φύση των προηγούμενων καταδικών, το είδος και το ύψος της επιβληθείσας ποινής∙ </w:t>
            </w:r>
            <w:r w:rsidR="000315C9" w:rsidRPr="00905860">
              <w:rPr>
                <w:rFonts w:ascii="Arial" w:hAnsi="Arial" w:cs="Arial"/>
                <w:color w:val="000000" w:themeColor="text1"/>
                <w:sz w:val="23"/>
                <w:szCs w:val="23"/>
                <w:lang w:val="el-GR"/>
              </w:rPr>
              <w:t xml:space="preserve"> </w:t>
            </w:r>
            <w:r w:rsidRPr="00905860">
              <w:rPr>
                <w:rFonts w:ascii="Arial" w:hAnsi="Arial" w:cs="Arial"/>
                <w:color w:val="000000" w:themeColor="text1"/>
                <w:sz w:val="23"/>
                <w:szCs w:val="23"/>
                <w:lang w:val="el-GR"/>
              </w:rPr>
              <w:t xml:space="preserve">και </w:t>
            </w:r>
          </w:p>
          <w:p w14:paraId="6A1C6CF3" w14:textId="77777777" w:rsidR="0005169F" w:rsidRPr="00905860" w:rsidRDefault="0005169F" w:rsidP="00905860">
            <w:pPr>
              <w:jc w:val="both"/>
              <w:rPr>
                <w:rFonts w:ascii="Arial" w:hAnsi="Arial" w:cs="Arial"/>
                <w:color w:val="000000" w:themeColor="text1"/>
                <w:sz w:val="23"/>
                <w:szCs w:val="23"/>
                <w:lang w:val="el-GR"/>
              </w:rPr>
            </w:pPr>
          </w:p>
          <w:p w14:paraId="5F8C88BB"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w:t>
            </w:r>
            <w:r w:rsidRPr="00905860">
              <w:rPr>
                <w:rFonts w:ascii="Arial" w:hAnsi="Arial" w:cs="Arial"/>
                <w:color w:val="000000" w:themeColor="text1"/>
                <w:sz w:val="23"/>
                <w:szCs w:val="23"/>
                <w:lang w:val="en-US"/>
              </w:rPr>
              <w:t>ii</w:t>
            </w:r>
            <w:r w:rsidRPr="00905860">
              <w:rPr>
                <w:rFonts w:ascii="Arial" w:hAnsi="Arial" w:cs="Arial"/>
                <w:color w:val="000000" w:themeColor="text1"/>
                <w:sz w:val="23"/>
                <w:szCs w:val="23"/>
                <w:lang w:val="el-GR"/>
              </w:rPr>
              <w:t>) έχει συμπληρώσει το δέκατο όγδοο (18ο</w:t>
            </w:r>
            <w:r w:rsidR="00F93739">
              <w:rPr>
                <w:rFonts w:ascii="Arial" w:hAnsi="Arial" w:cs="Arial"/>
                <w:color w:val="000000" w:themeColor="text1"/>
                <w:sz w:val="23"/>
                <w:szCs w:val="23"/>
                <w:lang w:val="el-GR"/>
              </w:rPr>
              <w:t>) έτος της ηλικίας του</w:t>
            </w:r>
            <w:r w:rsidRPr="00905860">
              <w:rPr>
                <w:rFonts w:ascii="Arial" w:hAnsi="Arial" w:cs="Arial"/>
                <w:color w:val="000000" w:themeColor="text1"/>
                <w:sz w:val="23"/>
                <w:szCs w:val="23"/>
                <w:lang w:val="el-GR"/>
              </w:rPr>
              <w:t>.</w:t>
            </w:r>
          </w:p>
          <w:p w14:paraId="2D6661B3" w14:textId="77777777" w:rsidR="0005169F" w:rsidRPr="00905860" w:rsidRDefault="0005169F" w:rsidP="00905860">
            <w:pPr>
              <w:tabs>
                <w:tab w:val="left" w:pos="1005"/>
              </w:tabs>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ab/>
            </w:r>
          </w:p>
        </w:tc>
      </w:tr>
      <w:tr w:rsidR="0005169F" w:rsidRPr="0008026E" w14:paraId="6A91FCAD" w14:textId="77777777" w:rsidTr="00B63387">
        <w:trPr>
          <w:gridAfter w:val="1"/>
          <w:wAfter w:w="113" w:type="dxa"/>
        </w:trPr>
        <w:tc>
          <w:tcPr>
            <w:tcW w:w="2718" w:type="dxa"/>
            <w:gridSpan w:val="3"/>
            <w:shd w:val="clear" w:color="auto" w:fill="auto"/>
          </w:tcPr>
          <w:p w14:paraId="74053380"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0695B8A1"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38D8A72B" w14:textId="77777777" w:rsidR="0005169F" w:rsidRPr="00905860" w:rsidRDefault="0005169F" w:rsidP="00F93739">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(2) Σε περίπτωση απόρριψης του αιτήματος για εγγραφή στο Μητρώο Εγγραφής, η Αρχή αιτιολογεί την απόφασή της.</w:t>
            </w:r>
          </w:p>
        </w:tc>
      </w:tr>
      <w:tr w:rsidR="0005169F" w:rsidRPr="0008026E" w14:paraId="1B8DD2AA" w14:textId="77777777" w:rsidTr="00B63387">
        <w:trPr>
          <w:gridAfter w:val="1"/>
          <w:wAfter w:w="113" w:type="dxa"/>
        </w:trPr>
        <w:tc>
          <w:tcPr>
            <w:tcW w:w="2718" w:type="dxa"/>
            <w:gridSpan w:val="3"/>
            <w:shd w:val="clear" w:color="auto" w:fill="auto"/>
          </w:tcPr>
          <w:p w14:paraId="7D9773CD"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36428273"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30933CBC"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7AEED5DA" w14:textId="77777777" w:rsidTr="00B63387">
        <w:trPr>
          <w:gridAfter w:val="1"/>
          <w:wAfter w:w="113" w:type="dxa"/>
        </w:trPr>
        <w:tc>
          <w:tcPr>
            <w:tcW w:w="2718" w:type="dxa"/>
            <w:gridSpan w:val="3"/>
            <w:shd w:val="clear" w:color="auto" w:fill="auto"/>
          </w:tcPr>
          <w:p w14:paraId="2AD7797C"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275C4697"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1A0CDFB5"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1A3B3888" w14:textId="77777777" w:rsidTr="00B63387">
        <w:trPr>
          <w:gridAfter w:val="1"/>
          <w:wAfter w:w="113" w:type="dxa"/>
          <w:trHeight w:val="3119"/>
        </w:trPr>
        <w:tc>
          <w:tcPr>
            <w:tcW w:w="2718" w:type="dxa"/>
            <w:gridSpan w:val="3"/>
            <w:shd w:val="clear" w:color="auto" w:fill="auto"/>
          </w:tcPr>
          <w:p w14:paraId="378F07C1" w14:textId="77777777" w:rsidR="000315C9"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Αναφορές που υποβάλλονται </w:t>
            </w:r>
          </w:p>
          <w:p w14:paraId="05293ED3"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στην Αρχή από τα εγγεγραμμένα πρόσωπα.</w:t>
            </w:r>
          </w:p>
        </w:tc>
        <w:tc>
          <w:tcPr>
            <w:tcW w:w="753" w:type="dxa"/>
            <w:shd w:val="clear" w:color="auto" w:fill="auto"/>
          </w:tcPr>
          <w:p w14:paraId="1A5BD19D" w14:textId="77777777" w:rsidR="0005169F" w:rsidRPr="00905860" w:rsidRDefault="0005169F" w:rsidP="00800608">
            <w:pPr>
              <w:jc w:val="center"/>
              <w:rPr>
                <w:rFonts w:ascii="Arial" w:hAnsi="Arial" w:cs="Arial"/>
                <w:color w:val="000000" w:themeColor="text1"/>
                <w:sz w:val="23"/>
                <w:szCs w:val="23"/>
                <w:lang w:val="el-GR"/>
              </w:rPr>
            </w:pPr>
            <w:r w:rsidRPr="00905860">
              <w:rPr>
                <w:rFonts w:ascii="Arial" w:hAnsi="Arial" w:cs="Arial"/>
                <w:color w:val="000000" w:themeColor="text1"/>
                <w:sz w:val="23"/>
                <w:szCs w:val="23"/>
                <w:lang w:val="el-GR"/>
              </w:rPr>
              <w:t>1</w:t>
            </w:r>
            <w:r w:rsidR="00800608">
              <w:rPr>
                <w:rFonts w:ascii="Arial" w:hAnsi="Arial" w:cs="Arial"/>
                <w:color w:val="000000" w:themeColor="text1"/>
                <w:sz w:val="23"/>
                <w:szCs w:val="23"/>
                <w:lang w:val="el-GR"/>
              </w:rPr>
              <w:t>0</w:t>
            </w:r>
            <w:r w:rsidRPr="00905860">
              <w:rPr>
                <w:rFonts w:ascii="Arial" w:hAnsi="Arial" w:cs="Arial"/>
                <w:color w:val="000000" w:themeColor="text1"/>
                <w:sz w:val="23"/>
                <w:szCs w:val="23"/>
                <w:lang w:val="el-GR"/>
              </w:rPr>
              <w:t>.</w:t>
            </w:r>
          </w:p>
        </w:tc>
        <w:tc>
          <w:tcPr>
            <w:tcW w:w="5773" w:type="dxa"/>
            <w:shd w:val="clear" w:color="auto" w:fill="auto"/>
          </w:tcPr>
          <w:p w14:paraId="4F8526E9" w14:textId="77777777" w:rsidR="0005169F" w:rsidRPr="00905860" w:rsidRDefault="0005169F" w:rsidP="00905860">
            <w:pPr>
              <w:shd w:val="clear" w:color="auto" w:fill="FFFFFF" w:themeFill="background1"/>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Κάθε εγγεγραμμένο πρόσωπο, υποβάλλει στην Αρχή μέχρι και τον Φεβρουάριο κάθε έτους, αναφορά σε σχέση με κάθε εμπλοκή του σε διαδικασίες λήψης δημόσιων αποφάσεων κατά την διάρκεια του προηγούμενου έτους. Η αναφορά υποβάλλεται στο τύπο που καθορίζεται από την Αρμόδια Αρχή και περιέχει τα ακόλουθα στοιχεία:</w:t>
            </w:r>
          </w:p>
          <w:p w14:paraId="42329F4C" w14:textId="77777777" w:rsidR="0005169F" w:rsidRPr="00905860" w:rsidRDefault="0005169F" w:rsidP="00905860">
            <w:pPr>
              <w:jc w:val="both"/>
              <w:rPr>
                <w:rFonts w:ascii="Arial" w:hAnsi="Arial" w:cs="Arial"/>
                <w:color w:val="000000" w:themeColor="text1"/>
                <w:sz w:val="23"/>
                <w:szCs w:val="23"/>
                <w:lang w:val="el-GR"/>
              </w:rPr>
            </w:pPr>
          </w:p>
          <w:p w14:paraId="2B15FA9B"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(1) Στην περίπτωση φυσικού προσώπου:</w:t>
            </w:r>
          </w:p>
          <w:p w14:paraId="053BD78A" w14:textId="77777777" w:rsidR="0005169F" w:rsidRPr="00905860" w:rsidRDefault="0005169F" w:rsidP="00905860">
            <w:pPr>
              <w:jc w:val="both"/>
              <w:rPr>
                <w:rFonts w:ascii="Arial" w:hAnsi="Arial" w:cs="Arial"/>
                <w:color w:val="000000" w:themeColor="text1"/>
                <w:sz w:val="23"/>
                <w:szCs w:val="23"/>
                <w:lang w:val="el-GR"/>
              </w:rPr>
            </w:pPr>
          </w:p>
          <w:p w14:paraId="63C88AB1"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(α) Εάν είχε εμπλακεί σε διαδικασί</w:t>
            </w:r>
            <w:r w:rsidR="00FB7FF0" w:rsidRPr="00905860">
              <w:rPr>
                <w:rFonts w:ascii="Arial" w:hAnsi="Arial" w:cs="Arial"/>
                <w:color w:val="000000" w:themeColor="text1"/>
                <w:sz w:val="23"/>
                <w:szCs w:val="23"/>
                <w:lang w:val="el-GR"/>
              </w:rPr>
              <w:t>ες λήψης δημοσίων αποφάσεων κατόπιν</w:t>
            </w:r>
            <w:r w:rsidRPr="00905860">
              <w:rPr>
                <w:rFonts w:ascii="Arial" w:hAnsi="Arial" w:cs="Arial"/>
                <w:color w:val="000000" w:themeColor="text1"/>
                <w:sz w:val="23"/>
                <w:szCs w:val="23"/>
                <w:lang w:val="el-GR"/>
              </w:rPr>
              <w:t xml:space="preserve"> ε</w:t>
            </w:r>
            <w:r w:rsidR="00FB7FF0" w:rsidRPr="00905860">
              <w:rPr>
                <w:rFonts w:ascii="Arial" w:hAnsi="Arial" w:cs="Arial"/>
                <w:color w:val="000000" w:themeColor="text1"/>
                <w:sz w:val="23"/>
                <w:szCs w:val="23"/>
                <w:lang w:val="el-GR"/>
              </w:rPr>
              <w:t>ξουσιοδότησης</w:t>
            </w:r>
            <w:r w:rsidRPr="00905860">
              <w:rPr>
                <w:rFonts w:ascii="Arial" w:hAnsi="Arial" w:cs="Arial"/>
                <w:color w:val="000000" w:themeColor="text1"/>
                <w:sz w:val="23"/>
                <w:szCs w:val="23"/>
                <w:lang w:val="el-GR"/>
              </w:rPr>
              <w:t xml:space="preserve"> εγγεγραμμένου νομικού προσώπου, τα στοιχεία ταυτότητας του εν λόγω νομικού προσώπου∙</w:t>
            </w:r>
          </w:p>
          <w:p w14:paraId="1F7DA608" w14:textId="77777777" w:rsidR="00583346" w:rsidRPr="00905860" w:rsidRDefault="00583346" w:rsidP="00905860">
            <w:pPr>
              <w:jc w:val="both"/>
              <w:rPr>
                <w:rFonts w:ascii="Arial" w:hAnsi="Arial" w:cs="Arial"/>
                <w:color w:val="000000" w:themeColor="text1"/>
                <w:sz w:val="23"/>
                <w:szCs w:val="23"/>
                <w:lang w:val="el-GR"/>
              </w:rPr>
            </w:pPr>
          </w:p>
          <w:p w14:paraId="325752CE" w14:textId="30CBDED1"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(β) (</w:t>
            </w:r>
            <w:r w:rsidRPr="00905860">
              <w:rPr>
                <w:rFonts w:ascii="Arial" w:hAnsi="Arial" w:cs="Arial"/>
                <w:color w:val="000000" w:themeColor="text1"/>
                <w:sz w:val="23"/>
                <w:szCs w:val="23"/>
                <w:lang w:val="en-US"/>
              </w:rPr>
              <w:t>i</w:t>
            </w:r>
            <w:r w:rsidRPr="00905860">
              <w:rPr>
                <w:rFonts w:ascii="Arial" w:hAnsi="Arial" w:cs="Arial"/>
                <w:color w:val="000000" w:themeColor="text1"/>
                <w:sz w:val="23"/>
                <w:szCs w:val="23"/>
                <w:lang w:val="el-GR"/>
              </w:rPr>
              <w:t xml:space="preserve">)  </w:t>
            </w:r>
            <w:r w:rsidR="00583346" w:rsidRPr="00905860">
              <w:rPr>
                <w:rFonts w:ascii="Arial" w:hAnsi="Arial" w:cs="Arial"/>
                <w:color w:val="000000" w:themeColor="text1"/>
                <w:sz w:val="23"/>
                <w:szCs w:val="23"/>
                <w:lang w:val="el-GR"/>
              </w:rPr>
              <w:t xml:space="preserve">την </w:t>
            </w:r>
            <w:r w:rsidR="009A0861" w:rsidRPr="009A0861">
              <w:rPr>
                <w:rFonts w:ascii="Arial" w:hAnsi="Arial" w:cs="Arial"/>
                <w:color w:val="000000" w:themeColor="text1"/>
                <w:sz w:val="23"/>
                <w:szCs w:val="23"/>
                <w:lang w:val="el-GR"/>
              </w:rPr>
              <w:t>ομάδα ειδικού ενδιαφέροντος</w:t>
            </w:r>
            <w:r w:rsidR="00583346" w:rsidRPr="00905860">
              <w:rPr>
                <w:rFonts w:ascii="Arial" w:hAnsi="Arial" w:cs="Arial"/>
                <w:color w:val="000000" w:themeColor="text1"/>
                <w:sz w:val="23"/>
                <w:szCs w:val="23"/>
                <w:lang w:val="el-GR"/>
              </w:rPr>
              <w:t xml:space="preserve"> ομάδα για λογαριασμό της οποίας ενεπλάκη σε διαδικασίες λήψης δημοσίων αποφάσεων</w:t>
            </w:r>
            <w:r w:rsidRPr="00905860">
              <w:rPr>
                <w:rFonts w:ascii="Arial" w:hAnsi="Arial" w:cs="Arial"/>
                <w:color w:val="000000" w:themeColor="text1"/>
                <w:sz w:val="23"/>
                <w:szCs w:val="23"/>
                <w:lang w:val="el-GR"/>
              </w:rPr>
              <w:t>.</w:t>
            </w:r>
          </w:p>
          <w:p w14:paraId="5B1070C4" w14:textId="77777777" w:rsidR="0005169F" w:rsidRPr="00905860" w:rsidRDefault="0005169F" w:rsidP="00905860">
            <w:pPr>
              <w:jc w:val="both"/>
              <w:rPr>
                <w:rFonts w:ascii="Arial" w:hAnsi="Arial" w:cs="Arial"/>
                <w:color w:val="000000" w:themeColor="text1"/>
                <w:sz w:val="23"/>
                <w:szCs w:val="23"/>
                <w:lang w:val="el-GR"/>
              </w:rPr>
            </w:pPr>
          </w:p>
          <w:p w14:paraId="20C2F76E" w14:textId="2DF37D24"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w:t>
            </w:r>
            <w:r w:rsidRPr="00905860">
              <w:rPr>
                <w:rFonts w:ascii="Arial" w:hAnsi="Arial" w:cs="Arial"/>
                <w:color w:val="000000" w:themeColor="text1"/>
                <w:sz w:val="23"/>
                <w:szCs w:val="23"/>
                <w:lang w:val="en-US"/>
              </w:rPr>
              <w:t>ii</w:t>
            </w:r>
            <w:r w:rsidRPr="00905860">
              <w:rPr>
                <w:rFonts w:ascii="Arial" w:hAnsi="Arial" w:cs="Arial"/>
                <w:color w:val="000000" w:themeColor="text1"/>
                <w:sz w:val="23"/>
                <w:szCs w:val="23"/>
                <w:lang w:val="el-GR"/>
              </w:rPr>
              <w:t xml:space="preserve">) στην περίπτωση που </w:t>
            </w:r>
            <w:r w:rsidR="00583346" w:rsidRPr="00905860">
              <w:rPr>
                <w:rFonts w:ascii="Arial" w:hAnsi="Arial" w:cs="Arial"/>
                <w:color w:val="000000" w:themeColor="text1"/>
                <w:sz w:val="23"/>
                <w:szCs w:val="23"/>
                <w:lang w:val="el-GR"/>
              </w:rPr>
              <w:t xml:space="preserve">η </w:t>
            </w:r>
            <w:r w:rsidR="009A0861" w:rsidRPr="009A0861">
              <w:rPr>
                <w:rFonts w:ascii="Arial" w:hAnsi="Arial" w:cs="Arial"/>
                <w:color w:val="000000" w:themeColor="text1"/>
                <w:sz w:val="23"/>
                <w:szCs w:val="23"/>
                <w:lang w:val="el-GR"/>
              </w:rPr>
              <w:t>ομάδα ειδικού ενδιαφέροντος</w:t>
            </w:r>
            <w:r w:rsidRPr="00905860">
              <w:rPr>
                <w:rFonts w:ascii="Arial" w:hAnsi="Arial" w:cs="Arial"/>
                <w:color w:val="000000" w:themeColor="text1"/>
                <w:sz w:val="23"/>
                <w:szCs w:val="23"/>
                <w:lang w:val="el-GR"/>
              </w:rPr>
              <w:t>, για λογαριασμό τ</w:t>
            </w:r>
            <w:r w:rsidR="00583346" w:rsidRPr="00905860">
              <w:rPr>
                <w:rFonts w:ascii="Arial" w:hAnsi="Arial" w:cs="Arial"/>
                <w:color w:val="000000" w:themeColor="text1"/>
                <w:sz w:val="23"/>
                <w:szCs w:val="23"/>
                <w:lang w:val="el-GR"/>
              </w:rPr>
              <w:t>ης</w:t>
            </w:r>
            <w:r w:rsidRPr="00905860">
              <w:rPr>
                <w:rFonts w:ascii="Arial" w:hAnsi="Arial" w:cs="Arial"/>
                <w:color w:val="000000" w:themeColor="text1"/>
                <w:sz w:val="23"/>
                <w:szCs w:val="23"/>
                <w:lang w:val="el-GR"/>
              </w:rPr>
              <w:t xml:space="preserve"> οποί</w:t>
            </w:r>
            <w:r w:rsidR="00583346" w:rsidRPr="00905860">
              <w:rPr>
                <w:rFonts w:ascii="Arial" w:hAnsi="Arial" w:cs="Arial"/>
                <w:color w:val="000000" w:themeColor="text1"/>
                <w:sz w:val="23"/>
                <w:szCs w:val="23"/>
                <w:lang w:val="el-GR"/>
              </w:rPr>
              <w:t>ας</w:t>
            </w:r>
            <w:r w:rsidRPr="00905860">
              <w:rPr>
                <w:rFonts w:ascii="Arial" w:hAnsi="Arial" w:cs="Arial"/>
                <w:color w:val="000000" w:themeColor="text1"/>
                <w:sz w:val="23"/>
                <w:szCs w:val="23"/>
                <w:lang w:val="el-GR"/>
              </w:rPr>
              <w:t xml:space="preserve"> έγινε η εμπλοκή σε διαδικασίες λήψης δημόσιων αποφάσεων, ήταν νομικό</w:t>
            </w:r>
            <w:r w:rsidR="00583346" w:rsidRPr="00905860">
              <w:rPr>
                <w:rFonts w:ascii="Arial" w:hAnsi="Arial" w:cs="Arial"/>
                <w:color w:val="000000" w:themeColor="text1"/>
                <w:sz w:val="23"/>
                <w:szCs w:val="23"/>
                <w:lang w:val="el-GR"/>
              </w:rPr>
              <w:t xml:space="preserve"> πρόσωπο</w:t>
            </w:r>
            <w:r w:rsidRPr="00905860">
              <w:rPr>
                <w:rFonts w:ascii="Arial" w:hAnsi="Arial" w:cs="Arial"/>
                <w:color w:val="000000" w:themeColor="text1"/>
                <w:sz w:val="23"/>
                <w:szCs w:val="23"/>
                <w:lang w:val="el-GR"/>
              </w:rPr>
              <w:t>, τα στοιχεία ταυτότητας και τόπου διαμονής του πραγματικού δικαιούχου, αξιωματούχου και κατόχου σημαντικού συμφέροντος του νομικού αυτού προσώπου.</w:t>
            </w:r>
          </w:p>
          <w:p w14:paraId="729B03D6" w14:textId="77777777" w:rsidR="0005169F" w:rsidRPr="00905860" w:rsidRDefault="0005169F" w:rsidP="00905860">
            <w:pPr>
              <w:rPr>
                <w:rFonts w:ascii="Arial" w:hAnsi="Arial" w:cs="Arial"/>
                <w:color w:val="000000" w:themeColor="text1"/>
                <w:sz w:val="23"/>
                <w:szCs w:val="23"/>
                <w:lang w:val="el-GR"/>
              </w:rPr>
            </w:pPr>
          </w:p>
          <w:p w14:paraId="3FEF1085"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(γ) το ονοματεπώνυμο και την θέση του αξιωματούχου ή και του μέλους </w:t>
            </w:r>
            <w:r w:rsidR="00583346" w:rsidRPr="00905860">
              <w:rPr>
                <w:rFonts w:ascii="Arial" w:hAnsi="Arial" w:cs="Arial"/>
                <w:color w:val="000000" w:themeColor="text1"/>
                <w:sz w:val="23"/>
                <w:szCs w:val="23"/>
                <w:lang w:val="el-GR"/>
              </w:rPr>
              <w:t>κρατικής υπηρεσίας</w:t>
            </w:r>
            <w:r w:rsidRPr="00905860">
              <w:rPr>
                <w:rFonts w:ascii="Arial" w:hAnsi="Arial" w:cs="Arial"/>
                <w:color w:val="000000" w:themeColor="text1"/>
                <w:sz w:val="23"/>
                <w:szCs w:val="23"/>
                <w:lang w:val="el-GR"/>
              </w:rPr>
              <w:t xml:space="preserve"> ή και του ευρύτερου δημόσιου τομέα με τους οποίους είχε εμπλακεί σε διαδικασίες λήψης δημόσιων αποφάσεων.</w:t>
            </w:r>
          </w:p>
          <w:p w14:paraId="515987D2" w14:textId="77777777" w:rsidR="0005169F" w:rsidRPr="00905860" w:rsidRDefault="0005169F" w:rsidP="00905860">
            <w:pPr>
              <w:jc w:val="both"/>
              <w:rPr>
                <w:rFonts w:ascii="Arial" w:hAnsi="Arial" w:cs="Arial"/>
                <w:color w:val="000000" w:themeColor="text1"/>
                <w:sz w:val="23"/>
                <w:szCs w:val="23"/>
                <w:lang w:val="el-GR"/>
              </w:rPr>
            </w:pPr>
          </w:p>
          <w:p w14:paraId="72BC6465" w14:textId="0371F214"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(δ) τον χρόνο και  τον τόπο που έλαβαν χώρα οι όποιες </w:t>
            </w:r>
            <w:r w:rsidR="00414194">
              <w:rPr>
                <w:rFonts w:ascii="Arial" w:hAnsi="Arial" w:cs="Arial"/>
                <w:color w:val="000000" w:themeColor="text1"/>
                <w:sz w:val="23"/>
                <w:szCs w:val="23"/>
                <w:lang w:val="el-GR"/>
              </w:rPr>
              <w:t>επικοινωνίες</w:t>
            </w:r>
            <w:r w:rsidRPr="00905860">
              <w:rPr>
                <w:rFonts w:ascii="Arial" w:hAnsi="Arial" w:cs="Arial"/>
                <w:color w:val="000000" w:themeColor="text1"/>
                <w:sz w:val="23"/>
                <w:szCs w:val="23"/>
                <w:lang w:val="el-GR"/>
              </w:rPr>
              <w:t xml:space="preserve"> είχε με τα πρόσωπα που αναφέρονται στην παράγραφο (γ) του παρόντος εδαφίου.</w:t>
            </w:r>
          </w:p>
          <w:p w14:paraId="4064601E" w14:textId="77777777" w:rsidR="007A38FC" w:rsidRPr="00905860" w:rsidRDefault="007A38FC" w:rsidP="00905860">
            <w:pPr>
              <w:jc w:val="both"/>
              <w:rPr>
                <w:rFonts w:ascii="Arial" w:hAnsi="Arial" w:cs="Arial"/>
                <w:color w:val="000000" w:themeColor="text1"/>
                <w:sz w:val="23"/>
                <w:szCs w:val="23"/>
                <w:lang w:val="el-GR"/>
              </w:rPr>
            </w:pPr>
          </w:p>
          <w:p w14:paraId="65C82840"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(ε) Το αντικείμενο της κάθε εμπλοκής του σε διαδικασίες λήψης δημόσιων αποφάσεων και το αποτέλεσμα στο οποίο αποσκοπούσε.</w:t>
            </w:r>
          </w:p>
          <w:p w14:paraId="4ABD18C9" w14:textId="77777777" w:rsidR="0005169F" w:rsidRPr="00905860" w:rsidRDefault="0005169F" w:rsidP="00905860">
            <w:pPr>
              <w:jc w:val="both"/>
              <w:rPr>
                <w:rFonts w:ascii="Arial" w:hAnsi="Arial" w:cs="Arial"/>
                <w:color w:val="000000" w:themeColor="text1"/>
                <w:sz w:val="23"/>
                <w:szCs w:val="23"/>
                <w:lang w:val="el-GR"/>
              </w:rPr>
            </w:pPr>
          </w:p>
          <w:p w14:paraId="536CA252" w14:textId="2CCE86E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w:t>
            </w:r>
            <w:r w:rsidR="007A38FC" w:rsidRPr="00905860">
              <w:rPr>
                <w:rFonts w:ascii="Arial" w:hAnsi="Arial" w:cs="Arial"/>
                <w:color w:val="000000" w:themeColor="text1"/>
                <w:sz w:val="23"/>
                <w:szCs w:val="23"/>
                <w:lang w:val="el-GR"/>
              </w:rPr>
              <w:t>ζ</w:t>
            </w:r>
            <w:r w:rsidRPr="00905860">
              <w:rPr>
                <w:rFonts w:ascii="Arial" w:hAnsi="Arial" w:cs="Arial"/>
                <w:color w:val="000000" w:themeColor="text1"/>
                <w:sz w:val="23"/>
                <w:szCs w:val="23"/>
                <w:lang w:val="el-GR"/>
              </w:rPr>
              <w:t xml:space="preserve">) Ο τύπος των </w:t>
            </w:r>
            <w:r w:rsidR="00414194">
              <w:rPr>
                <w:rFonts w:ascii="Arial" w:hAnsi="Arial" w:cs="Arial"/>
                <w:color w:val="000000" w:themeColor="text1"/>
                <w:sz w:val="23"/>
                <w:szCs w:val="23"/>
                <w:lang w:val="el-GR"/>
              </w:rPr>
              <w:t>επικοινωνίες</w:t>
            </w:r>
            <w:r w:rsidRPr="00905860">
              <w:rPr>
                <w:rFonts w:ascii="Arial" w:hAnsi="Arial" w:cs="Arial"/>
                <w:color w:val="000000" w:themeColor="text1"/>
                <w:sz w:val="23"/>
                <w:szCs w:val="23"/>
                <w:lang w:val="el-GR"/>
              </w:rPr>
              <w:t xml:space="preserve"> και η έκταση της εμπλοκής του στις διαδικασίες λήψης δημοσίων αποφάσεων.</w:t>
            </w:r>
          </w:p>
          <w:p w14:paraId="099C12B0" w14:textId="77777777" w:rsidR="007A38FC" w:rsidRPr="00905860" w:rsidRDefault="007A38FC" w:rsidP="00905860">
            <w:pPr>
              <w:jc w:val="both"/>
              <w:rPr>
                <w:rFonts w:ascii="Arial" w:hAnsi="Arial" w:cs="Arial"/>
                <w:color w:val="000000" w:themeColor="text1"/>
                <w:sz w:val="23"/>
                <w:szCs w:val="23"/>
                <w:lang w:val="el-GR"/>
              </w:rPr>
            </w:pPr>
          </w:p>
          <w:p w14:paraId="438596D2" w14:textId="77777777" w:rsidR="007A38FC" w:rsidRPr="00905860" w:rsidRDefault="007A38FC"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(η) οποιεσδήποτε επιπρόσθετες πληροφορίες και έγγραφα κρίνει η Αρχή ότι είναι απαραίτητο να προσκομισθούν</w:t>
            </w:r>
            <w:r w:rsidR="00E02D35" w:rsidRPr="00905860">
              <w:rPr>
                <w:rFonts w:ascii="Arial" w:hAnsi="Arial" w:cs="Arial"/>
                <w:color w:val="000000" w:themeColor="text1"/>
                <w:sz w:val="23"/>
                <w:szCs w:val="23"/>
                <w:lang w:val="el-GR"/>
              </w:rPr>
              <w:t>.</w:t>
            </w:r>
          </w:p>
          <w:p w14:paraId="76F7C88F" w14:textId="77777777" w:rsidR="007A38FC" w:rsidRPr="00905860" w:rsidRDefault="007A38FC" w:rsidP="00905860">
            <w:pPr>
              <w:jc w:val="both"/>
              <w:rPr>
                <w:rFonts w:ascii="Arial" w:hAnsi="Arial" w:cs="Arial"/>
                <w:color w:val="000000" w:themeColor="text1"/>
                <w:sz w:val="23"/>
                <w:szCs w:val="23"/>
                <w:lang w:val="el-GR"/>
              </w:rPr>
            </w:pPr>
          </w:p>
          <w:p w14:paraId="1AD600BA" w14:textId="77777777" w:rsidR="00FB7FF0" w:rsidRPr="00905860" w:rsidRDefault="00583346"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(2) Σ</w:t>
            </w:r>
            <w:r w:rsidR="00FB7FF0" w:rsidRPr="00905860">
              <w:rPr>
                <w:rFonts w:ascii="Arial" w:hAnsi="Arial" w:cs="Arial"/>
                <w:color w:val="000000" w:themeColor="text1"/>
                <w:sz w:val="23"/>
                <w:szCs w:val="23"/>
                <w:lang w:val="el-GR"/>
              </w:rPr>
              <w:t xml:space="preserve">την περίπτωση νομικού </w:t>
            </w:r>
            <w:r w:rsidR="0005169F" w:rsidRPr="00905860">
              <w:rPr>
                <w:rFonts w:ascii="Arial" w:hAnsi="Arial" w:cs="Arial"/>
                <w:color w:val="000000" w:themeColor="text1"/>
                <w:sz w:val="23"/>
                <w:szCs w:val="23"/>
                <w:lang w:val="el-GR"/>
              </w:rPr>
              <w:t>προσώπου που είχε εμπλακεί σε διαδικασίες λήψης δημοσίων αποφάσεων</w:t>
            </w:r>
            <w:r w:rsidR="00FB7FF0" w:rsidRPr="00905860">
              <w:rPr>
                <w:rFonts w:ascii="Arial" w:hAnsi="Arial" w:cs="Arial"/>
                <w:color w:val="000000" w:themeColor="text1"/>
                <w:sz w:val="23"/>
                <w:szCs w:val="23"/>
                <w:lang w:val="el-GR"/>
              </w:rPr>
              <w:t xml:space="preserve">, </w:t>
            </w:r>
            <w:r w:rsidR="0005169F" w:rsidRPr="00905860">
              <w:rPr>
                <w:rFonts w:ascii="Arial" w:hAnsi="Arial" w:cs="Arial"/>
                <w:color w:val="000000" w:themeColor="text1"/>
                <w:sz w:val="23"/>
                <w:szCs w:val="23"/>
                <w:lang w:val="el-GR"/>
              </w:rPr>
              <w:t xml:space="preserve"> μέσω </w:t>
            </w:r>
            <w:r w:rsidR="00FB7FF0" w:rsidRPr="00905860">
              <w:rPr>
                <w:rFonts w:ascii="Arial" w:hAnsi="Arial" w:cs="Arial"/>
                <w:color w:val="000000" w:themeColor="text1"/>
                <w:sz w:val="23"/>
                <w:szCs w:val="23"/>
                <w:lang w:val="el-GR"/>
              </w:rPr>
              <w:t>εγγεγραμμένου φυσικού προσώπου:</w:t>
            </w:r>
          </w:p>
          <w:p w14:paraId="1EE68CE7" w14:textId="77777777" w:rsidR="00FB7FF0" w:rsidRPr="00905860" w:rsidRDefault="00FB7FF0" w:rsidP="00905860">
            <w:pPr>
              <w:jc w:val="both"/>
              <w:rPr>
                <w:rFonts w:ascii="Arial" w:hAnsi="Arial" w:cs="Arial"/>
                <w:color w:val="000000" w:themeColor="text1"/>
                <w:sz w:val="23"/>
                <w:szCs w:val="23"/>
                <w:lang w:val="el-GR"/>
              </w:rPr>
            </w:pPr>
          </w:p>
          <w:p w14:paraId="0DB84FA4" w14:textId="77777777" w:rsidR="00FB7FF0" w:rsidRPr="00905860" w:rsidRDefault="00FB7FF0"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(α)</w:t>
            </w:r>
            <w:r w:rsidR="001309B1" w:rsidRPr="00905860">
              <w:rPr>
                <w:rFonts w:ascii="Arial" w:hAnsi="Arial" w:cs="Arial"/>
                <w:color w:val="000000" w:themeColor="text1"/>
                <w:sz w:val="23"/>
                <w:szCs w:val="23"/>
                <w:lang w:val="el-GR"/>
              </w:rPr>
              <w:t xml:space="preserve"> </w:t>
            </w:r>
            <w:r w:rsidR="0005169F" w:rsidRPr="00905860">
              <w:rPr>
                <w:rFonts w:ascii="Arial" w:hAnsi="Arial" w:cs="Arial"/>
                <w:color w:val="000000" w:themeColor="text1"/>
                <w:sz w:val="23"/>
                <w:szCs w:val="23"/>
                <w:lang w:val="el-GR"/>
              </w:rPr>
              <w:t xml:space="preserve">τα στοιχεία ταυτότητας του φυσικού </w:t>
            </w:r>
            <w:r w:rsidRPr="00905860">
              <w:rPr>
                <w:rFonts w:ascii="Arial" w:hAnsi="Arial" w:cs="Arial"/>
                <w:color w:val="000000" w:themeColor="text1"/>
                <w:sz w:val="23"/>
                <w:szCs w:val="23"/>
                <w:lang w:val="el-GR"/>
              </w:rPr>
              <w:t xml:space="preserve">αυτού προσώπου. </w:t>
            </w:r>
          </w:p>
          <w:p w14:paraId="72D3F242" w14:textId="77777777" w:rsidR="00FB7FF0" w:rsidRPr="00905860" w:rsidRDefault="00FB7FF0" w:rsidP="00905860">
            <w:pPr>
              <w:jc w:val="both"/>
              <w:rPr>
                <w:rFonts w:ascii="Arial" w:hAnsi="Arial" w:cs="Arial"/>
                <w:color w:val="000000" w:themeColor="text1"/>
                <w:sz w:val="23"/>
                <w:szCs w:val="23"/>
                <w:lang w:val="el-GR"/>
              </w:rPr>
            </w:pPr>
          </w:p>
          <w:p w14:paraId="4801CA35" w14:textId="77777777" w:rsidR="0005169F" w:rsidRPr="00905860" w:rsidRDefault="00FB7FF0"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(β) </w:t>
            </w:r>
            <w:r w:rsidR="0005169F" w:rsidRPr="00905860">
              <w:rPr>
                <w:rFonts w:ascii="Arial" w:hAnsi="Arial" w:cs="Arial"/>
                <w:color w:val="000000" w:themeColor="text1"/>
                <w:sz w:val="23"/>
                <w:szCs w:val="23"/>
                <w:lang w:val="el-GR"/>
              </w:rPr>
              <w:t>τα στοιχεία που αναφέρονται στο</w:t>
            </w:r>
            <w:r w:rsidR="001309B1" w:rsidRPr="00905860">
              <w:rPr>
                <w:rFonts w:ascii="Arial" w:hAnsi="Arial" w:cs="Arial"/>
                <w:color w:val="000000" w:themeColor="text1"/>
                <w:sz w:val="23"/>
                <w:szCs w:val="23"/>
                <w:lang w:val="el-GR"/>
              </w:rPr>
              <w:t xml:space="preserve"> εδάφιο (1) του παρόντος άρθρου σε σχέση με κάθε εμπλοκή του φυσικού αυτού προσώπου σε διαδικασίες λήψης δημόσιων αποφάσεων στις οποίες προέβη με την  εξουσιοδότηση του εγγεγραμμένου νομικού προσώπου.</w:t>
            </w:r>
          </w:p>
          <w:p w14:paraId="07B73364"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31A3DC70" w14:textId="77777777" w:rsidTr="00B63387">
        <w:trPr>
          <w:gridAfter w:val="1"/>
          <w:wAfter w:w="113" w:type="dxa"/>
        </w:trPr>
        <w:tc>
          <w:tcPr>
            <w:tcW w:w="2718" w:type="dxa"/>
            <w:gridSpan w:val="3"/>
            <w:shd w:val="clear" w:color="auto" w:fill="auto"/>
          </w:tcPr>
          <w:p w14:paraId="6CF46B88"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77CE2E19"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3BCB724A"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(3) Στην περίπτωση που το εγγεγραμμένο πρόσωπο δεν είχε εμπλοκή σε διαδικασίες λήψης δημόσιων αποφάσεων κατά την διάρκεια του προηγούμενου έτους, υποβάλλει αναφορά στην Αρχή δηλώνοντας το γεγονός αυτό.</w:t>
            </w:r>
          </w:p>
          <w:p w14:paraId="06EC4871"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3CC64029" w14:textId="77777777" w:rsidTr="00B63387">
        <w:trPr>
          <w:gridAfter w:val="1"/>
          <w:wAfter w:w="113" w:type="dxa"/>
        </w:trPr>
        <w:tc>
          <w:tcPr>
            <w:tcW w:w="2718" w:type="dxa"/>
            <w:gridSpan w:val="3"/>
            <w:shd w:val="clear" w:color="auto" w:fill="auto"/>
          </w:tcPr>
          <w:p w14:paraId="764C6FCE"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6D6A17BC"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1A1D88B3" w14:textId="13AD2424" w:rsidR="00662AF8"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(4) Κάθε εγγεγραμμένο πρόσωπο υποχρεούται να ενημερώνει γραπτώς την Αρχή, σε τύπο που αποφασίζεται από την Αρχή, για κάθε αλλαγή που προκύπτει στις πληροφορίες που αναφέρονται στο άρθρο </w:t>
            </w:r>
            <w:r w:rsidR="005D6624">
              <w:rPr>
                <w:rFonts w:ascii="Arial" w:hAnsi="Arial" w:cs="Arial"/>
                <w:color w:val="000000" w:themeColor="text1"/>
                <w:sz w:val="23"/>
                <w:szCs w:val="23"/>
                <w:lang w:val="el-GR"/>
              </w:rPr>
              <w:t>8</w:t>
            </w:r>
            <w:r w:rsidRPr="00905860">
              <w:rPr>
                <w:rFonts w:ascii="Arial" w:hAnsi="Arial" w:cs="Arial"/>
                <w:color w:val="000000" w:themeColor="text1"/>
                <w:sz w:val="23"/>
                <w:szCs w:val="23"/>
                <w:lang w:val="el-GR"/>
              </w:rPr>
              <w:t xml:space="preserve"> του παρόντος νόμου, μέσα σε οκτώ (8) ημέρες από την ημερομηνία που οι αλλαγές έλαβαν χώρα</w:t>
            </w:r>
            <w:r w:rsidR="00662AF8" w:rsidRPr="00905860">
              <w:rPr>
                <w:rFonts w:ascii="Arial" w:hAnsi="Arial" w:cs="Arial"/>
                <w:color w:val="000000" w:themeColor="text1"/>
                <w:sz w:val="23"/>
                <w:szCs w:val="23"/>
                <w:lang w:val="el-GR"/>
              </w:rPr>
              <w:t>.</w:t>
            </w:r>
          </w:p>
          <w:p w14:paraId="7A12092D" w14:textId="77777777" w:rsidR="00662AF8" w:rsidRPr="00905860" w:rsidRDefault="00662AF8" w:rsidP="00905860">
            <w:pPr>
              <w:jc w:val="both"/>
              <w:rPr>
                <w:rFonts w:ascii="Arial" w:hAnsi="Arial" w:cs="Arial"/>
                <w:color w:val="000000" w:themeColor="text1"/>
                <w:sz w:val="23"/>
                <w:szCs w:val="23"/>
                <w:lang w:val="el-GR"/>
              </w:rPr>
            </w:pPr>
          </w:p>
          <w:p w14:paraId="20F6EE7F" w14:textId="1B02781A" w:rsidR="00662AF8" w:rsidRPr="00905860" w:rsidRDefault="001309B1"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Νοείται ότι το εγγεγραμμένο πρόσωπο </w:t>
            </w:r>
            <w:r w:rsidR="00662AF8" w:rsidRPr="00905860">
              <w:rPr>
                <w:rFonts w:ascii="Arial" w:hAnsi="Arial" w:cs="Arial"/>
                <w:color w:val="000000" w:themeColor="text1"/>
                <w:sz w:val="23"/>
                <w:szCs w:val="23"/>
                <w:lang w:val="el-GR"/>
              </w:rPr>
              <w:t>ενημερώνει γραπτώς την Αρχή, σε τύπο που αποφασίζεται από την Αρχή, για κάθε</w:t>
            </w:r>
            <w:r w:rsidR="00FD51AA" w:rsidRPr="00905860">
              <w:rPr>
                <w:rFonts w:ascii="Arial" w:hAnsi="Arial" w:cs="Arial"/>
                <w:color w:val="000000" w:themeColor="text1"/>
                <w:sz w:val="23"/>
                <w:szCs w:val="23"/>
                <w:lang w:val="el-GR"/>
              </w:rPr>
              <w:t xml:space="preserve"> νέα </w:t>
            </w:r>
            <w:r w:rsidR="009A0861" w:rsidRPr="009A0861">
              <w:rPr>
                <w:rFonts w:ascii="Arial" w:hAnsi="Arial" w:cs="Arial"/>
                <w:color w:val="000000" w:themeColor="text1"/>
                <w:sz w:val="23"/>
                <w:szCs w:val="23"/>
                <w:lang w:val="el-GR"/>
              </w:rPr>
              <w:t xml:space="preserve">ομάδα ειδικού ενδιαφέροντος </w:t>
            </w:r>
            <w:r w:rsidR="00FD51AA" w:rsidRPr="00905860">
              <w:rPr>
                <w:rFonts w:ascii="Arial" w:hAnsi="Arial" w:cs="Arial"/>
                <w:color w:val="000000" w:themeColor="text1"/>
                <w:sz w:val="23"/>
                <w:szCs w:val="23"/>
                <w:lang w:val="el-GR"/>
              </w:rPr>
              <w:t>για λογαριασμό της οποίας αναλαμβάνει να</w:t>
            </w:r>
            <w:r w:rsidR="00662AF8" w:rsidRPr="00905860">
              <w:rPr>
                <w:rFonts w:ascii="Arial" w:hAnsi="Arial" w:cs="Arial"/>
                <w:color w:val="000000" w:themeColor="text1"/>
                <w:sz w:val="23"/>
                <w:szCs w:val="23"/>
                <w:lang w:val="el-GR"/>
              </w:rPr>
              <w:t xml:space="preserve"> εμπλακεί σε διαδικασίες λήψης δημόσιων αποφάσεων</w:t>
            </w:r>
            <w:r w:rsidR="00492005" w:rsidRPr="00905860">
              <w:rPr>
                <w:rFonts w:ascii="Arial" w:hAnsi="Arial" w:cs="Arial"/>
                <w:color w:val="000000" w:themeColor="text1"/>
                <w:sz w:val="23"/>
                <w:szCs w:val="23"/>
                <w:lang w:val="el-GR"/>
              </w:rPr>
              <w:t>,</w:t>
            </w:r>
            <w:r w:rsidR="0018355C">
              <w:rPr>
                <w:rFonts w:ascii="Arial" w:hAnsi="Arial" w:cs="Arial"/>
                <w:color w:val="000000" w:themeColor="text1"/>
                <w:sz w:val="23"/>
                <w:szCs w:val="23"/>
                <w:lang w:val="el-GR"/>
              </w:rPr>
              <w:t xml:space="preserve"> </w:t>
            </w:r>
            <w:r w:rsidR="0018355C" w:rsidRPr="0018355C">
              <w:rPr>
                <w:rFonts w:ascii="Arial" w:hAnsi="Arial" w:cs="Arial"/>
                <w:color w:val="000000" w:themeColor="text1"/>
                <w:sz w:val="23"/>
                <w:szCs w:val="23"/>
                <w:lang w:val="el-GR"/>
              </w:rPr>
              <w:t xml:space="preserve">καθώς </w:t>
            </w:r>
            <w:r w:rsidR="0018355C" w:rsidRPr="0018355C">
              <w:rPr>
                <w:rFonts w:ascii="Arial" w:hAnsi="Arial" w:cs="Arial"/>
                <w:color w:val="000000" w:themeColor="text1"/>
                <w:sz w:val="23"/>
                <w:szCs w:val="23"/>
                <w:lang w:val="el-GR"/>
              </w:rPr>
              <w:lastRenderedPageBreak/>
              <w:t>επίσης το αντικείμενο της εμπλοκή</w:t>
            </w:r>
            <w:r w:rsidR="0018355C">
              <w:rPr>
                <w:rFonts w:ascii="Arial" w:hAnsi="Arial" w:cs="Arial"/>
                <w:color w:val="000000" w:themeColor="text1"/>
                <w:sz w:val="23"/>
                <w:szCs w:val="23"/>
                <w:lang w:val="el-GR"/>
              </w:rPr>
              <w:t>ς και τον επιδιωκόμενο σκοπό,</w:t>
            </w:r>
            <w:r w:rsidR="00492005" w:rsidRPr="00905860">
              <w:rPr>
                <w:rFonts w:ascii="Arial" w:hAnsi="Arial" w:cs="Arial"/>
                <w:color w:val="000000" w:themeColor="text1"/>
                <w:sz w:val="23"/>
                <w:szCs w:val="23"/>
                <w:lang w:val="el-GR"/>
              </w:rPr>
              <w:t xml:space="preserve"> μέσα σε οκτώ (8) ημέρες από την ημερομηνία που</w:t>
            </w:r>
            <w:r w:rsidR="00FD51AA" w:rsidRPr="00905860">
              <w:rPr>
                <w:rFonts w:ascii="Arial" w:hAnsi="Arial" w:cs="Arial"/>
                <w:color w:val="000000" w:themeColor="text1"/>
                <w:sz w:val="23"/>
                <w:szCs w:val="23"/>
                <w:lang w:val="el-GR"/>
              </w:rPr>
              <w:t xml:space="preserve"> ανέλαβε την εκπροσώπηση της για το σκοπό αυτό.</w:t>
            </w:r>
          </w:p>
          <w:p w14:paraId="3C284E63" w14:textId="77777777" w:rsidR="00662AF8" w:rsidRPr="00905860" w:rsidRDefault="00662AF8" w:rsidP="00905860">
            <w:pPr>
              <w:jc w:val="both"/>
              <w:rPr>
                <w:rFonts w:ascii="Arial" w:hAnsi="Arial" w:cs="Arial"/>
                <w:color w:val="000000" w:themeColor="text1"/>
                <w:sz w:val="23"/>
                <w:szCs w:val="23"/>
                <w:lang w:val="el-GR"/>
              </w:rPr>
            </w:pPr>
          </w:p>
          <w:p w14:paraId="7153F40B" w14:textId="54A85FDA" w:rsidR="001309B1" w:rsidRPr="00905860" w:rsidRDefault="00662AF8" w:rsidP="009A0861">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Νοείται περαιτέρω ότι στην περίπτωση που η </w:t>
            </w:r>
            <w:r w:rsidR="00492005" w:rsidRPr="00905860">
              <w:rPr>
                <w:rFonts w:ascii="Arial" w:hAnsi="Arial" w:cs="Arial"/>
                <w:color w:val="000000" w:themeColor="text1"/>
                <w:sz w:val="23"/>
                <w:szCs w:val="23"/>
                <w:lang w:val="el-GR"/>
              </w:rPr>
              <w:t>αυτή</w:t>
            </w:r>
            <w:r w:rsidR="009A0861">
              <w:rPr>
                <w:rFonts w:ascii="Arial" w:hAnsi="Arial" w:cs="Arial"/>
                <w:color w:val="000000" w:themeColor="text1"/>
                <w:sz w:val="23"/>
                <w:szCs w:val="23"/>
                <w:lang w:val="el-GR"/>
              </w:rPr>
              <w:t xml:space="preserve"> η </w:t>
            </w:r>
            <w:r w:rsidR="009A0861" w:rsidRPr="009A0861">
              <w:rPr>
                <w:rFonts w:ascii="Arial" w:hAnsi="Arial" w:cs="Arial"/>
                <w:color w:val="000000" w:themeColor="text1"/>
                <w:sz w:val="23"/>
                <w:szCs w:val="23"/>
                <w:lang w:val="el-GR"/>
              </w:rPr>
              <w:t>ομάδα ειδικού ενδιαφέροντος</w:t>
            </w:r>
            <w:r w:rsidRPr="00905860">
              <w:rPr>
                <w:rFonts w:ascii="Arial" w:hAnsi="Arial" w:cs="Arial"/>
                <w:color w:val="000000" w:themeColor="text1"/>
                <w:sz w:val="23"/>
                <w:szCs w:val="23"/>
                <w:lang w:val="el-GR"/>
              </w:rPr>
              <w:t>, είναι νομικό πρόσωπο η αναφορά περιλαμβάνει, τα στοιχεία ταυτότητας και τόπου διαμονής του πραγματικού δικαιούχου, αξιωματούχου και κατόχου σημαντικού συμφέρο</w:t>
            </w:r>
            <w:r w:rsidR="0018355C">
              <w:rPr>
                <w:rFonts w:ascii="Arial" w:hAnsi="Arial" w:cs="Arial"/>
                <w:color w:val="000000" w:themeColor="text1"/>
                <w:sz w:val="23"/>
                <w:szCs w:val="23"/>
                <w:lang w:val="el-GR"/>
              </w:rPr>
              <w:t>ντος του νομικού αυτού προσώπου.</w:t>
            </w:r>
          </w:p>
        </w:tc>
      </w:tr>
      <w:tr w:rsidR="0005169F" w:rsidRPr="0008026E" w14:paraId="390CFC18" w14:textId="77777777" w:rsidTr="00B63387">
        <w:trPr>
          <w:gridAfter w:val="1"/>
          <w:wAfter w:w="113" w:type="dxa"/>
        </w:trPr>
        <w:tc>
          <w:tcPr>
            <w:tcW w:w="2718" w:type="dxa"/>
            <w:gridSpan w:val="3"/>
            <w:shd w:val="clear" w:color="auto" w:fill="auto"/>
          </w:tcPr>
          <w:p w14:paraId="1C98299B"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1480E871"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3061F551"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69DFD421" w14:textId="77777777" w:rsidTr="00B63387">
        <w:trPr>
          <w:gridAfter w:val="1"/>
          <w:wAfter w:w="113" w:type="dxa"/>
        </w:trPr>
        <w:tc>
          <w:tcPr>
            <w:tcW w:w="2718" w:type="dxa"/>
            <w:gridSpan w:val="3"/>
            <w:shd w:val="clear" w:color="auto" w:fill="auto"/>
          </w:tcPr>
          <w:p w14:paraId="422FEC20"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4382656F"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7C7A3D0B"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(5) Τηρουμένων των διατάξεων του εδαφίου (4) του παρόντος άρθρου, κάθε εγγεγραμμένο στο Μητρώο Εγγραφής νομικό πρόσωπο, υποχρεούται να ενημερώνει την Αρχή </w:t>
            </w:r>
            <w:r w:rsidR="00492005" w:rsidRPr="00905860">
              <w:rPr>
                <w:rFonts w:ascii="Arial" w:hAnsi="Arial" w:cs="Arial"/>
                <w:color w:val="000000" w:themeColor="text1"/>
                <w:sz w:val="23"/>
                <w:szCs w:val="23"/>
                <w:lang w:val="el-GR"/>
              </w:rPr>
              <w:t xml:space="preserve">και </w:t>
            </w:r>
            <w:r w:rsidRPr="00905860">
              <w:rPr>
                <w:rFonts w:ascii="Arial" w:hAnsi="Arial" w:cs="Arial"/>
                <w:color w:val="000000" w:themeColor="text1"/>
                <w:sz w:val="23"/>
                <w:szCs w:val="23"/>
                <w:lang w:val="el-GR"/>
              </w:rPr>
              <w:t xml:space="preserve">για κάθε αλλαγή ή ενέργεια που αφορά </w:t>
            </w:r>
            <w:r w:rsidR="00492005" w:rsidRPr="00905860">
              <w:rPr>
                <w:rFonts w:ascii="Arial" w:hAnsi="Arial" w:cs="Arial"/>
                <w:color w:val="000000" w:themeColor="text1"/>
                <w:sz w:val="23"/>
                <w:szCs w:val="23"/>
                <w:lang w:val="el-GR"/>
              </w:rPr>
              <w:t>σ</w:t>
            </w:r>
            <w:r w:rsidRPr="00905860">
              <w:rPr>
                <w:rFonts w:ascii="Arial" w:hAnsi="Arial" w:cs="Arial"/>
                <w:color w:val="000000" w:themeColor="text1"/>
                <w:sz w:val="23"/>
                <w:szCs w:val="23"/>
                <w:lang w:val="el-GR"/>
              </w:rPr>
              <w:t>τα ακόλουθα</w:t>
            </w:r>
            <w:r w:rsidR="00492005" w:rsidRPr="00905860">
              <w:rPr>
                <w:rFonts w:ascii="Arial" w:hAnsi="Arial" w:cs="Arial"/>
                <w:color w:val="000000" w:themeColor="text1"/>
                <w:sz w:val="23"/>
                <w:szCs w:val="23"/>
                <w:lang w:val="el-GR"/>
              </w:rPr>
              <w:t>,</w:t>
            </w:r>
            <w:r w:rsidRPr="00905860">
              <w:rPr>
                <w:rFonts w:ascii="Arial" w:hAnsi="Arial" w:cs="Arial"/>
                <w:color w:val="000000" w:themeColor="text1"/>
                <w:sz w:val="23"/>
                <w:szCs w:val="23"/>
                <w:lang w:val="el-GR"/>
              </w:rPr>
              <w:t xml:space="preserve"> μέσα σε οκτώ (8) ημέρες από την ημερομηνία που αυτές έλαβαν χώρα:</w:t>
            </w:r>
          </w:p>
          <w:p w14:paraId="7884DA82" w14:textId="77777777" w:rsidR="0005169F" w:rsidRPr="00905860" w:rsidRDefault="0005169F" w:rsidP="00905860">
            <w:pPr>
              <w:jc w:val="both"/>
              <w:rPr>
                <w:rFonts w:ascii="Arial" w:hAnsi="Arial" w:cs="Arial"/>
                <w:color w:val="000000" w:themeColor="text1"/>
                <w:sz w:val="23"/>
                <w:szCs w:val="23"/>
                <w:lang w:val="el-GR"/>
              </w:rPr>
            </w:pPr>
          </w:p>
          <w:p w14:paraId="1BBFB5D3"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(α) Απόκτηση σημαντικού συμφέροντος από πρόσωπο που δεν κατείχε σε αυτό σημαντικό συμφέρον κατά τον χρόνο εγγραφής του στο Μητρώο Εγγραφής·</w:t>
            </w:r>
          </w:p>
          <w:p w14:paraId="24AF183A" w14:textId="77777777" w:rsidR="0005169F" w:rsidRPr="00905860" w:rsidRDefault="0005169F" w:rsidP="00905860">
            <w:pPr>
              <w:jc w:val="both"/>
              <w:rPr>
                <w:rFonts w:ascii="Arial" w:hAnsi="Arial" w:cs="Arial"/>
                <w:color w:val="000000" w:themeColor="text1"/>
                <w:sz w:val="23"/>
                <w:szCs w:val="23"/>
                <w:lang w:val="el-GR"/>
              </w:rPr>
            </w:pPr>
          </w:p>
          <w:p w14:paraId="6C4121DD"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(β) κάτοχος σημαντικού συμφέροντος κατά τον χρόνο εγγραφής του στο Μητρώο Εγγραφής παύει να κατέχει τέτοιο σ</w:t>
            </w:r>
            <w:r w:rsidR="00D64EB8" w:rsidRPr="00905860">
              <w:rPr>
                <w:rFonts w:ascii="Arial" w:hAnsi="Arial" w:cs="Arial"/>
                <w:color w:val="000000" w:themeColor="text1"/>
                <w:sz w:val="23"/>
                <w:szCs w:val="23"/>
                <w:lang w:val="el-GR"/>
              </w:rPr>
              <w:t>υμφέρον σε μεταγενέστερο στάδιο</w:t>
            </w:r>
            <w:r w:rsidRPr="00905860">
              <w:rPr>
                <w:rFonts w:ascii="Arial" w:hAnsi="Arial" w:cs="Arial"/>
                <w:color w:val="000000" w:themeColor="text1"/>
                <w:sz w:val="23"/>
                <w:szCs w:val="23"/>
                <w:lang w:val="el-GR"/>
              </w:rPr>
              <w:t>∙</w:t>
            </w:r>
          </w:p>
          <w:p w14:paraId="19BD0F5A" w14:textId="77777777" w:rsidR="0005169F" w:rsidRPr="00905860" w:rsidRDefault="0005169F" w:rsidP="00905860">
            <w:pPr>
              <w:jc w:val="both"/>
              <w:rPr>
                <w:rFonts w:ascii="Arial" w:hAnsi="Arial" w:cs="Arial"/>
                <w:color w:val="000000" w:themeColor="text1"/>
                <w:sz w:val="23"/>
                <w:szCs w:val="23"/>
                <w:lang w:val="el-GR"/>
              </w:rPr>
            </w:pPr>
          </w:p>
          <w:p w14:paraId="0502B11D"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(γ) αλλαγή στο Διοικητικό Συμβούλιο ή στους αξιωματούχους του ∙</w:t>
            </w:r>
          </w:p>
          <w:p w14:paraId="5351489A" w14:textId="77777777" w:rsidR="0005169F" w:rsidRPr="00905860" w:rsidRDefault="0005169F" w:rsidP="00905860">
            <w:pPr>
              <w:jc w:val="both"/>
              <w:rPr>
                <w:rFonts w:ascii="Arial" w:hAnsi="Arial" w:cs="Arial"/>
                <w:color w:val="000000" w:themeColor="text1"/>
                <w:sz w:val="23"/>
                <w:szCs w:val="23"/>
                <w:lang w:val="el-GR"/>
              </w:rPr>
            </w:pPr>
          </w:p>
          <w:p w14:paraId="705B1615"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(δ) σημαντική αλλαγή ή διαφοροποίηση των πληροφοριών ή στοιχείων που είχαν υποβληθεί στην Αρχή </w:t>
            </w:r>
            <w:r w:rsidR="00D64EB8" w:rsidRPr="00905860">
              <w:rPr>
                <w:rFonts w:ascii="Arial" w:hAnsi="Arial" w:cs="Arial"/>
                <w:color w:val="000000" w:themeColor="text1"/>
                <w:sz w:val="23"/>
                <w:szCs w:val="23"/>
                <w:lang w:val="el-GR"/>
              </w:rPr>
              <w:t xml:space="preserve">κατά την </w:t>
            </w:r>
            <w:r w:rsidRPr="00905860">
              <w:rPr>
                <w:rFonts w:ascii="Arial" w:hAnsi="Arial" w:cs="Arial"/>
                <w:color w:val="000000" w:themeColor="text1"/>
                <w:sz w:val="23"/>
                <w:szCs w:val="23"/>
                <w:lang w:val="el-GR"/>
              </w:rPr>
              <w:t>εγγραφή στο Μητρώο Εγγραφής ∙</w:t>
            </w:r>
          </w:p>
          <w:p w14:paraId="716B112C" w14:textId="77777777" w:rsidR="0005169F" w:rsidRPr="00905860" w:rsidRDefault="0005169F" w:rsidP="00905860">
            <w:pPr>
              <w:jc w:val="both"/>
              <w:rPr>
                <w:rFonts w:ascii="Arial" w:hAnsi="Arial" w:cs="Arial"/>
                <w:color w:val="000000" w:themeColor="text1"/>
                <w:sz w:val="23"/>
                <w:szCs w:val="23"/>
                <w:lang w:val="el-GR"/>
              </w:rPr>
            </w:pPr>
          </w:p>
          <w:p w14:paraId="337EB467"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(ε) απόφαση ή ψήφισμα ή ειδοποίηση ή αίτηση που κατατέθηκε σε δικαστήριο ή άλλη πράξη που δυνατό να οδηγήσει στη διάλυση ή εκκαθάριση ή αλλαγή της ονομασίας του νομικού αυτού προσώπου·</w:t>
            </w:r>
          </w:p>
          <w:p w14:paraId="1EDBB128" w14:textId="77777777" w:rsidR="0005169F" w:rsidRPr="00905860" w:rsidRDefault="0005169F" w:rsidP="00905860">
            <w:pPr>
              <w:jc w:val="both"/>
              <w:rPr>
                <w:rFonts w:ascii="Arial" w:hAnsi="Arial" w:cs="Arial"/>
                <w:color w:val="000000" w:themeColor="text1"/>
                <w:sz w:val="23"/>
                <w:szCs w:val="23"/>
                <w:lang w:val="el-GR"/>
              </w:rPr>
            </w:pPr>
          </w:p>
          <w:p w14:paraId="6D2807EC"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w:t>
            </w:r>
            <w:r w:rsidR="007A38FC" w:rsidRPr="00905860">
              <w:rPr>
                <w:rFonts w:ascii="Arial" w:hAnsi="Arial" w:cs="Arial"/>
                <w:color w:val="000000" w:themeColor="text1"/>
                <w:sz w:val="23"/>
                <w:szCs w:val="23"/>
                <w:lang w:val="el-GR"/>
              </w:rPr>
              <w:t>ζ</w:t>
            </w:r>
            <w:r w:rsidRPr="00905860">
              <w:rPr>
                <w:rFonts w:ascii="Arial" w:hAnsi="Arial" w:cs="Arial"/>
                <w:color w:val="000000" w:themeColor="text1"/>
                <w:sz w:val="23"/>
                <w:szCs w:val="23"/>
                <w:lang w:val="el-GR"/>
              </w:rPr>
              <w:t xml:space="preserve">) </w:t>
            </w:r>
            <w:r w:rsidR="00297EC7" w:rsidRPr="00905860">
              <w:rPr>
                <w:rFonts w:ascii="Arial" w:hAnsi="Arial" w:cs="Arial"/>
                <w:color w:val="000000" w:themeColor="text1"/>
                <w:sz w:val="23"/>
                <w:szCs w:val="23"/>
                <w:lang w:val="el-GR"/>
              </w:rPr>
              <w:t xml:space="preserve">αλλαγή των εγγεγραμμένων φυσικών προσώπων μέσω των οποίων </w:t>
            </w:r>
            <w:r w:rsidR="00D64EB8" w:rsidRPr="00905860">
              <w:rPr>
                <w:rFonts w:ascii="Arial" w:hAnsi="Arial" w:cs="Arial"/>
                <w:color w:val="000000" w:themeColor="text1"/>
                <w:sz w:val="23"/>
                <w:szCs w:val="23"/>
                <w:lang w:val="el-GR"/>
              </w:rPr>
              <w:t xml:space="preserve">το εγγεγραμμένο νομικό πρόσωπο </w:t>
            </w:r>
            <w:r w:rsidR="00297EC7" w:rsidRPr="00905860">
              <w:rPr>
                <w:rFonts w:ascii="Arial" w:hAnsi="Arial" w:cs="Arial"/>
                <w:color w:val="000000" w:themeColor="text1"/>
                <w:sz w:val="23"/>
                <w:szCs w:val="23"/>
                <w:lang w:val="el-GR"/>
              </w:rPr>
              <w:t xml:space="preserve"> </w:t>
            </w:r>
            <w:r w:rsidR="00D64EB8" w:rsidRPr="00905860">
              <w:rPr>
                <w:rFonts w:ascii="Arial" w:hAnsi="Arial" w:cs="Arial"/>
                <w:color w:val="000000" w:themeColor="text1"/>
                <w:sz w:val="23"/>
                <w:szCs w:val="23"/>
                <w:lang w:val="el-GR"/>
              </w:rPr>
              <w:t>θα εμπλακεί σε διαδικασίες λήψης δημοσίων αποφάσεων</w:t>
            </w:r>
            <w:r w:rsidRPr="00905860">
              <w:rPr>
                <w:rFonts w:ascii="Arial" w:hAnsi="Arial" w:cs="Arial"/>
                <w:color w:val="000000" w:themeColor="text1"/>
                <w:sz w:val="23"/>
                <w:szCs w:val="23"/>
                <w:lang w:val="el-GR"/>
              </w:rPr>
              <w:t>·</w:t>
            </w:r>
          </w:p>
          <w:p w14:paraId="33C4D202" w14:textId="77777777" w:rsidR="0005169F" w:rsidRPr="00905860" w:rsidRDefault="0005169F" w:rsidP="00905860">
            <w:pPr>
              <w:jc w:val="both"/>
              <w:rPr>
                <w:rFonts w:ascii="Arial" w:hAnsi="Arial" w:cs="Arial"/>
                <w:color w:val="000000" w:themeColor="text1"/>
                <w:sz w:val="23"/>
                <w:szCs w:val="23"/>
                <w:lang w:val="el-GR"/>
              </w:rPr>
            </w:pPr>
          </w:p>
          <w:p w14:paraId="20B97883" w14:textId="77777777" w:rsidR="0005169F" w:rsidRPr="00905860" w:rsidRDefault="007A38FC"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(η</w:t>
            </w:r>
            <w:r w:rsidR="0005169F" w:rsidRPr="00905860">
              <w:rPr>
                <w:rFonts w:ascii="Arial" w:hAnsi="Arial" w:cs="Arial"/>
                <w:color w:val="000000" w:themeColor="text1"/>
                <w:sz w:val="23"/>
                <w:szCs w:val="23"/>
                <w:lang w:val="el-GR"/>
              </w:rPr>
              <w:t>) αλλαγή στον πραγματικό δικαιούχο του.</w:t>
            </w:r>
          </w:p>
          <w:p w14:paraId="0650EEA5"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075166C8" w14:textId="77777777" w:rsidTr="00B63387">
        <w:trPr>
          <w:gridAfter w:val="1"/>
          <w:wAfter w:w="113" w:type="dxa"/>
        </w:trPr>
        <w:tc>
          <w:tcPr>
            <w:tcW w:w="2718" w:type="dxa"/>
            <w:gridSpan w:val="3"/>
            <w:shd w:val="clear" w:color="auto" w:fill="auto"/>
          </w:tcPr>
          <w:p w14:paraId="4AD9EBED"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253CB931"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25995B54"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13D922E3" w14:textId="77777777" w:rsidTr="00B63387">
        <w:trPr>
          <w:gridAfter w:val="1"/>
          <w:wAfter w:w="113" w:type="dxa"/>
        </w:trPr>
        <w:tc>
          <w:tcPr>
            <w:tcW w:w="2718" w:type="dxa"/>
            <w:gridSpan w:val="3"/>
            <w:shd w:val="clear" w:color="auto" w:fill="auto"/>
          </w:tcPr>
          <w:p w14:paraId="58E0C226" w14:textId="77777777" w:rsidR="00583346"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Διαγραφή </w:t>
            </w:r>
          </w:p>
          <w:p w14:paraId="41850E30"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από το Μητρώο Εγγραφής.</w:t>
            </w:r>
          </w:p>
        </w:tc>
        <w:tc>
          <w:tcPr>
            <w:tcW w:w="753" w:type="dxa"/>
            <w:shd w:val="clear" w:color="auto" w:fill="auto"/>
          </w:tcPr>
          <w:p w14:paraId="287E0DDF" w14:textId="77777777" w:rsidR="0005169F" w:rsidRPr="00905860" w:rsidRDefault="0005169F" w:rsidP="00800608">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1</w:t>
            </w:r>
            <w:r w:rsidR="00800608">
              <w:rPr>
                <w:rFonts w:ascii="Arial" w:hAnsi="Arial" w:cs="Arial"/>
                <w:color w:val="000000" w:themeColor="text1"/>
                <w:sz w:val="23"/>
                <w:szCs w:val="23"/>
                <w:lang w:val="el-GR"/>
              </w:rPr>
              <w:t>1</w:t>
            </w:r>
            <w:r w:rsidRPr="00905860">
              <w:rPr>
                <w:rFonts w:ascii="Arial" w:hAnsi="Arial" w:cs="Arial"/>
                <w:color w:val="000000" w:themeColor="text1"/>
                <w:sz w:val="23"/>
                <w:szCs w:val="23"/>
                <w:lang w:val="el-GR"/>
              </w:rPr>
              <w:t>.</w:t>
            </w:r>
          </w:p>
        </w:tc>
        <w:tc>
          <w:tcPr>
            <w:tcW w:w="5773" w:type="dxa"/>
            <w:shd w:val="clear" w:color="auto" w:fill="auto"/>
          </w:tcPr>
          <w:p w14:paraId="06E6F3F7"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Εγγεγραμμένο πρόσωπο διαγράφεται από το Μητρώο Εγγραφής, στις ακόλουθες περιπτώσεις:</w:t>
            </w:r>
          </w:p>
          <w:p w14:paraId="6529F6F0" w14:textId="77777777" w:rsidR="0005169F" w:rsidRPr="00905860" w:rsidRDefault="0005169F" w:rsidP="00905860">
            <w:pPr>
              <w:jc w:val="both"/>
              <w:rPr>
                <w:rFonts w:ascii="Arial" w:hAnsi="Arial" w:cs="Arial"/>
                <w:color w:val="000000" w:themeColor="text1"/>
                <w:sz w:val="23"/>
                <w:szCs w:val="23"/>
                <w:lang w:val="el-GR"/>
              </w:rPr>
            </w:pPr>
          </w:p>
          <w:p w14:paraId="15F33579"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(α) Κατόπιν δικού του αιτήματος που υποβάλλεται </w:t>
            </w:r>
            <w:r w:rsidRPr="00905860">
              <w:rPr>
                <w:rFonts w:ascii="Arial" w:hAnsi="Arial" w:cs="Arial"/>
                <w:color w:val="000000" w:themeColor="text1"/>
                <w:sz w:val="23"/>
                <w:szCs w:val="23"/>
                <w:lang w:val="el-GR"/>
              </w:rPr>
              <w:lastRenderedPageBreak/>
              <w:t>στην Αρχή στο τύπο που αποφασίζεται από την Αρχή.</w:t>
            </w:r>
          </w:p>
          <w:p w14:paraId="2E572618" w14:textId="77777777" w:rsidR="0005169F" w:rsidRPr="00905860" w:rsidRDefault="0005169F" w:rsidP="00905860">
            <w:pPr>
              <w:jc w:val="both"/>
              <w:rPr>
                <w:rFonts w:ascii="Arial" w:hAnsi="Arial" w:cs="Arial"/>
                <w:color w:val="000000" w:themeColor="text1"/>
                <w:sz w:val="23"/>
                <w:szCs w:val="23"/>
                <w:lang w:val="el-GR"/>
              </w:rPr>
            </w:pPr>
          </w:p>
          <w:p w14:paraId="605D36F7"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(β) Αυτοδικαίως στην περίπτωση που το εγγεγραμμένο πρόσωπο δεν είχε εμπλοκή σε διαδικασίες λήψης δημοσίων αποφάσεων για δύο (2) συνεχή έτη.</w:t>
            </w:r>
          </w:p>
          <w:p w14:paraId="7312902C" w14:textId="77777777" w:rsidR="0005169F" w:rsidRPr="00905860" w:rsidRDefault="0005169F" w:rsidP="00905860">
            <w:pPr>
              <w:jc w:val="both"/>
              <w:rPr>
                <w:rFonts w:ascii="Arial" w:hAnsi="Arial" w:cs="Arial"/>
                <w:color w:val="000000" w:themeColor="text1"/>
                <w:sz w:val="23"/>
                <w:szCs w:val="23"/>
                <w:lang w:val="el-GR"/>
              </w:rPr>
            </w:pPr>
          </w:p>
          <w:p w14:paraId="2A31DE26"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(γ) Στην περίπτωση νομικού προσώπου, όταν αυτό διαλυθεί ή μπει σε καθεστώς εκκαθάρισης και στην περίπτωση φυσικού προσώπου με τον θάνατό του.</w:t>
            </w:r>
          </w:p>
          <w:p w14:paraId="56241C83" w14:textId="77777777" w:rsidR="0005169F" w:rsidRPr="00905860" w:rsidRDefault="0005169F" w:rsidP="00905860">
            <w:pPr>
              <w:jc w:val="both"/>
              <w:rPr>
                <w:rFonts w:ascii="Arial" w:hAnsi="Arial" w:cs="Arial"/>
                <w:color w:val="000000" w:themeColor="text1"/>
                <w:sz w:val="23"/>
                <w:szCs w:val="23"/>
                <w:lang w:val="el-GR"/>
              </w:rPr>
            </w:pPr>
          </w:p>
          <w:p w14:paraId="4266BD15"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(δ) Στην περίπτωση καταδίκης του εγγεγραμμένου προσώπου από αρμόδιο δικαστήριο για πράξεις διαφθοράς ή για πράξεις εν δυνάμει διαφθοράς ή για αδικήματα που περιέχουν το στοιχείο του δόλου ή της καταδολίευσης ή της ηθικής αισχρότητας ή της έλλειψης εντιμότητας ή για οποιοδήποτε αδίκημα κατά παράβαση του περί Παρεμπόδισης και Καταπολέμησης της Νομιμοποίησης Εσόδων από Παράνομες Δραστηριότητες Νόμου.</w:t>
            </w:r>
          </w:p>
          <w:p w14:paraId="7A70B341" w14:textId="77777777" w:rsidR="0005169F" w:rsidRPr="00905860" w:rsidRDefault="0005169F" w:rsidP="00905860">
            <w:pPr>
              <w:jc w:val="both"/>
              <w:rPr>
                <w:rFonts w:ascii="Arial" w:hAnsi="Arial" w:cs="Arial"/>
                <w:color w:val="000000" w:themeColor="text1"/>
                <w:sz w:val="23"/>
                <w:szCs w:val="23"/>
                <w:lang w:val="el-GR"/>
              </w:rPr>
            </w:pPr>
          </w:p>
          <w:p w14:paraId="5099C2A4"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(ε) Με απόφαση της Αρχής κατά την άσκηση των εξουσιών της σύμφωνα με το Μέρος </w:t>
            </w:r>
            <w:r w:rsidR="00E91180" w:rsidRPr="00905860">
              <w:rPr>
                <w:rFonts w:ascii="Arial" w:hAnsi="Arial" w:cs="Arial"/>
                <w:color w:val="333333"/>
                <w:sz w:val="23"/>
                <w:szCs w:val="23"/>
                <w:shd w:val="clear" w:color="auto" w:fill="FFFFFF"/>
              </w:rPr>
              <w:t>VI</w:t>
            </w:r>
            <w:r w:rsidR="00E91180" w:rsidRPr="00905860">
              <w:rPr>
                <w:rFonts w:ascii="Arial" w:hAnsi="Arial" w:cs="Arial"/>
                <w:color w:val="000000" w:themeColor="text1"/>
                <w:sz w:val="23"/>
                <w:szCs w:val="23"/>
                <w:lang w:val="el-GR"/>
              </w:rPr>
              <w:t xml:space="preserve"> </w:t>
            </w:r>
            <w:r w:rsidRPr="00905860">
              <w:rPr>
                <w:rFonts w:ascii="Arial" w:hAnsi="Arial" w:cs="Arial"/>
                <w:color w:val="000000" w:themeColor="text1"/>
                <w:sz w:val="23"/>
                <w:szCs w:val="23"/>
                <w:lang w:val="el-GR"/>
              </w:rPr>
              <w:t>του παρόντος νόμου.</w:t>
            </w:r>
          </w:p>
          <w:p w14:paraId="35CCFB80"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66C8D1FD" w14:textId="77777777" w:rsidTr="00B63387">
        <w:trPr>
          <w:gridAfter w:val="1"/>
          <w:wAfter w:w="113" w:type="dxa"/>
        </w:trPr>
        <w:tc>
          <w:tcPr>
            <w:tcW w:w="2718" w:type="dxa"/>
            <w:gridSpan w:val="3"/>
            <w:shd w:val="clear" w:color="auto" w:fill="auto"/>
          </w:tcPr>
          <w:p w14:paraId="0C1C1996"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2D0E4F08"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18FAC0F2"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7B85EB67" w14:textId="77777777" w:rsidTr="00B63387">
        <w:trPr>
          <w:gridAfter w:val="1"/>
          <w:wAfter w:w="113" w:type="dxa"/>
        </w:trPr>
        <w:tc>
          <w:tcPr>
            <w:tcW w:w="9244" w:type="dxa"/>
            <w:gridSpan w:val="5"/>
            <w:shd w:val="clear" w:color="auto" w:fill="auto"/>
          </w:tcPr>
          <w:p w14:paraId="412CBB17" w14:textId="77777777" w:rsidR="0005169F" w:rsidRPr="00905860" w:rsidRDefault="0005169F" w:rsidP="00905860">
            <w:pPr>
              <w:jc w:val="center"/>
              <w:rPr>
                <w:rFonts w:ascii="Arial" w:hAnsi="Arial" w:cs="Arial"/>
                <w:b/>
                <w:color w:val="000000" w:themeColor="text1"/>
                <w:sz w:val="23"/>
                <w:szCs w:val="23"/>
                <w:lang w:val="el-GR"/>
              </w:rPr>
            </w:pPr>
            <w:r w:rsidRPr="00905860">
              <w:rPr>
                <w:rFonts w:ascii="Arial" w:hAnsi="Arial" w:cs="Arial"/>
                <w:b/>
                <w:color w:val="000000" w:themeColor="text1"/>
                <w:sz w:val="23"/>
                <w:szCs w:val="23"/>
                <w:lang w:val="el-GR"/>
              </w:rPr>
              <w:t>ΜΕΡΟΣ</w:t>
            </w:r>
            <w:r w:rsidR="00E91180" w:rsidRPr="00905860">
              <w:rPr>
                <w:rFonts w:ascii="Arial" w:hAnsi="Arial" w:cs="Arial"/>
                <w:b/>
                <w:color w:val="333333"/>
                <w:sz w:val="23"/>
                <w:szCs w:val="23"/>
                <w:shd w:val="clear" w:color="auto" w:fill="FFFFFF"/>
                <w:lang w:val="el-GR"/>
              </w:rPr>
              <w:t xml:space="preserve"> Ι</w:t>
            </w:r>
            <w:r w:rsidR="00E91180" w:rsidRPr="00905860">
              <w:rPr>
                <w:rFonts w:ascii="Arial" w:hAnsi="Arial" w:cs="Arial"/>
                <w:b/>
                <w:color w:val="333333"/>
                <w:sz w:val="23"/>
                <w:szCs w:val="23"/>
                <w:shd w:val="clear" w:color="auto" w:fill="FFFFFF"/>
              </w:rPr>
              <w:t>V</w:t>
            </w:r>
          </w:p>
          <w:p w14:paraId="6C123593" w14:textId="77777777" w:rsidR="00E91180" w:rsidRPr="00905860" w:rsidRDefault="0005169F" w:rsidP="00905860">
            <w:pPr>
              <w:jc w:val="center"/>
              <w:rPr>
                <w:rFonts w:ascii="Arial" w:hAnsi="Arial" w:cs="Arial"/>
                <w:b/>
                <w:color w:val="000000" w:themeColor="text1"/>
                <w:sz w:val="23"/>
                <w:szCs w:val="23"/>
                <w:lang w:val="el-GR"/>
              </w:rPr>
            </w:pPr>
            <w:r w:rsidRPr="00905860">
              <w:rPr>
                <w:rFonts w:ascii="Arial" w:hAnsi="Arial" w:cs="Arial"/>
                <w:b/>
                <w:color w:val="000000" w:themeColor="text1"/>
                <w:sz w:val="23"/>
                <w:szCs w:val="23"/>
                <w:lang w:val="el-GR"/>
              </w:rPr>
              <w:t xml:space="preserve">Δικαιώματα και Υποχρεώσεις Εμπλεκομένων </w:t>
            </w:r>
          </w:p>
          <w:p w14:paraId="119E288A" w14:textId="77777777" w:rsidR="0005169F" w:rsidRPr="00905860" w:rsidRDefault="0005169F" w:rsidP="00905860">
            <w:pPr>
              <w:jc w:val="center"/>
              <w:rPr>
                <w:rFonts w:ascii="Arial" w:hAnsi="Arial" w:cs="Arial"/>
                <w:color w:val="000000" w:themeColor="text1"/>
                <w:sz w:val="23"/>
                <w:szCs w:val="23"/>
                <w:lang w:val="el-GR"/>
              </w:rPr>
            </w:pPr>
            <w:r w:rsidRPr="00905860">
              <w:rPr>
                <w:rFonts w:ascii="Arial" w:hAnsi="Arial" w:cs="Arial"/>
                <w:b/>
                <w:color w:val="000000" w:themeColor="text1"/>
                <w:sz w:val="23"/>
                <w:szCs w:val="23"/>
                <w:lang w:val="el-GR"/>
              </w:rPr>
              <w:t>σε Διαδικασίες Λήψης Δημοσίων Αποφάσεων.</w:t>
            </w:r>
          </w:p>
        </w:tc>
      </w:tr>
      <w:tr w:rsidR="0005169F" w:rsidRPr="0008026E" w14:paraId="76C6CFB1" w14:textId="77777777" w:rsidTr="00B63387">
        <w:trPr>
          <w:gridAfter w:val="1"/>
          <w:wAfter w:w="113" w:type="dxa"/>
        </w:trPr>
        <w:tc>
          <w:tcPr>
            <w:tcW w:w="2718" w:type="dxa"/>
            <w:gridSpan w:val="3"/>
            <w:shd w:val="clear" w:color="auto" w:fill="auto"/>
          </w:tcPr>
          <w:p w14:paraId="5BA4D43D"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5D6F11E2"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090DF042"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459D7B02" w14:textId="77777777" w:rsidTr="00B63387">
        <w:trPr>
          <w:gridAfter w:val="1"/>
          <w:wAfter w:w="113" w:type="dxa"/>
        </w:trPr>
        <w:tc>
          <w:tcPr>
            <w:tcW w:w="2718" w:type="dxa"/>
            <w:gridSpan w:val="3"/>
            <w:shd w:val="clear" w:color="auto" w:fill="auto"/>
          </w:tcPr>
          <w:p w14:paraId="441AB096" w14:textId="77777777" w:rsidR="00A647A4"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Δικαιώματα εγγεγραμμένου προσώπου σε διαδικασίες </w:t>
            </w:r>
          </w:p>
          <w:p w14:paraId="4EF54AED"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λήψης δημόσιων αποφάσεων.</w:t>
            </w:r>
          </w:p>
          <w:p w14:paraId="3348372C" w14:textId="77777777" w:rsidR="0005169F" w:rsidRPr="00905860" w:rsidRDefault="0005169F" w:rsidP="00905860">
            <w:pPr>
              <w:rPr>
                <w:rFonts w:ascii="Arial" w:hAnsi="Arial" w:cs="Arial"/>
                <w:color w:val="000000" w:themeColor="text1"/>
                <w:sz w:val="23"/>
                <w:szCs w:val="23"/>
                <w:lang w:val="el-GR"/>
              </w:rPr>
            </w:pPr>
          </w:p>
          <w:p w14:paraId="74795AFD" w14:textId="77777777" w:rsidR="0005169F" w:rsidRPr="00905860" w:rsidRDefault="0005169F" w:rsidP="00905860">
            <w:pPr>
              <w:rPr>
                <w:rFonts w:ascii="Arial" w:hAnsi="Arial" w:cs="Arial"/>
                <w:color w:val="000000" w:themeColor="text1"/>
                <w:sz w:val="23"/>
                <w:szCs w:val="23"/>
                <w:lang w:val="el-GR"/>
              </w:rPr>
            </w:pPr>
          </w:p>
          <w:p w14:paraId="6EA48B1A" w14:textId="77777777" w:rsidR="0005169F" w:rsidRPr="00905860" w:rsidRDefault="0005169F" w:rsidP="00905860">
            <w:pPr>
              <w:rPr>
                <w:rFonts w:ascii="Arial" w:hAnsi="Arial" w:cs="Arial"/>
                <w:color w:val="000000" w:themeColor="text1"/>
                <w:sz w:val="23"/>
                <w:szCs w:val="23"/>
                <w:lang w:val="el-GR"/>
              </w:rPr>
            </w:pPr>
          </w:p>
          <w:p w14:paraId="39795391" w14:textId="77777777" w:rsidR="0005169F" w:rsidRPr="00905860" w:rsidRDefault="0005169F" w:rsidP="00905860">
            <w:pPr>
              <w:rPr>
                <w:rFonts w:ascii="Arial" w:hAnsi="Arial" w:cs="Arial"/>
                <w:color w:val="000000" w:themeColor="text1"/>
                <w:sz w:val="23"/>
                <w:szCs w:val="23"/>
                <w:lang w:val="el-GR"/>
              </w:rPr>
            </w:pPr>
          </w:p>
          <w:p w14:paraId="7E87A389" w14:textId="77777777" w:rsidR="0005169F" w:rsidRPr="00905860" w:rsidRDefault="0005169F" w:rsidP="00905860">
            <w:pPr>
              <w:rPr>
                <w:rFonts w:ascii="Arial" w:hAnsi="Arial" w:cs="Arial"/>
                <w:color w:val="000000" w:themeColor="text1"/>
                <w:sz w:val="23"/>
                <w:szCs w:val="23"/>
                <w:lang w:val="el-GR"/>
              </w:rPr>
            </w:pPr>
          </w:p>
          <w:p w14:paraId="3499B203" w14:textId="77777777" w:rsidR="0005169F" w:rsidRPr="00905860" w:rsidRDefault="0005169F" w:rsidP="00905860">
            <w:pPr>
              <w:rPr>
                <w:rFonts w:ascii="Arial" w:hAnsi="Arial" w:cs="Arial"/>
                <w:color w:val="000000" w:themeColor="text1"/>
                <w:sz w:val="23"/>
                <w:szCs w:val="23"/>
                <w:lang w:val="el-GR"/>
              </w:rPr>
            </w:pPr>
          </w:p>
          <w:p w14:paraId="074EDEA8" w14:textId="77777777" w:rsidR="0005169F" w:rsidRPr="00905860" w:rsidRDefault="0005169F" w:rsidP="00905860">
            <w:pPr>
              <w:rPr>
                <w:rFonts w:ascii="Arial" w:hAnsi="Arial" w:cs="Arial"/>
                <w:color w:val="000000" w:themeColor="text1"/>
                <w:sz w:val="23"/>
                <w:szCs w:val="23"/>
                <w:lang w:val="el-GR"/>
              </w:rPr>
            </w:pPr>
          </w:p>
          <w:p w14:paraId="77C08408" w14:textId="77777777" w:rsidR="0005169F" w:rsidRPr="00905860" w:rsidRDefault="0005169F" w:rsidP="00905860">
            <w:pPr>
              <w:rPr>
                <w:rFonts w:ascii="Arial" w:hAnsi="Arial" w:cs="Arial"/>
                <w:color w:val="000000" w:themeColor="text1"/>
                <w:sz w:val="23"/>
                <w:szCs w:val="23"/>
                <w:lang w:val="el-GR"/>
              </w:rPr>
            </w:pPr>
          </w:p>
          <w:p w14:paraId="2F961F2B" w14:textId="77777777" w:rsidR="0005169F" w:rsidRPr="00905860" w:rsidRDefault="0005169F" w:rsidP="00905860">
            <w:pPr>
              <w:rPr>
                <w:rFonts w:ascii="Arial" w:hAnsi="Arial" w:cs="Arial"/>
                <w:color w:val="000000" w:themeColor="text1"/>
                <w:sz w:val="23"/>
                <w:szCs w:val="23"/>
                <w:lang w:val="el-GR"/>
              </w:rPr>
            </w:pPr>
          </w:p>
          <w:p w14:paraId="2D367CA1" w14:textId="77777777" w:rsidR="0005169F" w:rsidRPr="00905860" w:rsidRDefault="0005169F" w:rsidP="00905860">
            <w:pPr>
              <w:rPr>
                <w:rFonts w:ascii="Arial" w:hAnsi="Arial" w:cs="Arial"/>
                <w:color w:val="000000" w:themeColor="text1"/>
                <w:sz w:val="23"/>
                <w:szCs w:val="23"/>
                <w:lang w:val="el-GR"/>
              </w:rPr>
            </w:pPr>
          </w:p>
          <w:p w14:paraId="1E57F552" w14:textId="77777777" w:rsidR="0005169F" w:rsidRPr="00905860" w:rsidRDefault="0005169F" w:rsidP="00905860">
            <w:pPr>
              <w:rPr>
                <w:rFonts w:ascii="Arial" w:hAnsi="Arial" w:cs="Arial"/>
                <w:color w:val="000000" w:themeColor="text1"/>
                <w:sz w:val="23"/>
                <w:szCs w:val="23"/>
                <w:lang w:val="el-GR"/>
              </w:rPr>
            </w:pPr>
          </w:p>
          <w:p w14:paraId="2F6B138C" w14:textId="77777777" w:rsidR="0005169F" w:rsidRPr="00905860" w:rsidRDefault="0005169F" w:rsidP="00905860">
            <w:pPr>
              <w:rPr>
                <w:rFonts w:ascii="Arial" w:hAnsi="Arial" w:cs="Arial"/>
                <w:color w:val="000000" w:themeColor="text1"/>
                <w:sz w:val="23"/>
                <w:szCs w:val="23"/>
                <w:lang w:val="el-GR"/>
              </w:rPr>
            </w:pPr>
          </w:p>
          <w:p w14:paraId="39D9A3A6" w14:textId="77777777" w:rsidR="0005169F" w:rsidRPr="00905860" w:rsidRDefault="0005169F" w:rsidP="00905860">
            <w:pPr>
              <w:rPr>
                <w:rFonts w:ascii="Arial" w:hAnsi="Arial" w:cs="Arial"/>
                <w:color w:val="000000" w:themeColor="text1"/>
                <w:sz w:val="23"/>
                <w:szCs w:val="23"/>
                <w:lang w:val="el-GR"/>
              </w:rPr>
            </w:pPr>
          </w:p>
          <w:p w14:paraId="6D67DD36" w14:textId="77777777" w:rsidR="0005169F" w:rsidRPr="00905860" w:rsidRDefault="0005169F" w:rsidP="00905860">
            <w:pPr>
              <w:rPr>
                <w:rFonts w:ascii="Arial" w:hAnsi="Arial" w:cs="Arial"/>
                <w:color w:val="000000" w:themeColor="text1"/>
                <w:sz w:val="23"/>
                <w:szCs w:val="23"/>
                <w:lang w:val="el-GR"/>
              </w:rPr>
            </w:pPr>
          </w:p>
          <w:p w14:paraId="449E4C84" w14:textId="77777777" w:rsidR="0005169F" w:rsidRPr="00905860" w:rsidRDefault="0005169F" w:rsidP="00905860">
            <w:pPr>
              <w:rPr>
                <w:rFonts w:ascii="Arial" w:hAnsi="Arial" w:cs="Arial"/>
                <w:color w:val="000000" w:themeColor="text1"/>
                <w:sz w:val="23"/>
                <w:szCs w:val="23"/>
                <w:lang w:val="el-GR"/>
              </w:rPr>
            </w:pPr>
          </w:p>
          <w:p w14:paraId="07EA2D03" w14:textId="77777777" w:rsidR="0005169F" w:rsidRPr="00905860" w:rsidRDefault="0005169F" w:rsidP="00905860">
            <w:pPr>
              <w:rPr>
                <w:rFonts w:ascii="Arial" w:hAnsi="Arial" w:cs="Arial"/>
                <w:color w:val="000000" w:themeColor="text1"/>
                <w:sz w:val="23"/>
                <w:szCs w:val="23"/>
                <w:lang w:val="el-GR"/>
              </w:rPr>
            </w:pPr>
          </w:p>
          <w:p w14:paraId="3DCD8363" w14:textId="77777777" w:rsidR="0005169F" w:rsidRPr="00905860" w:rsidRDefault="0005169F" w:rsidP="00905860">
            <w:pPr>
              <w:rPr>
                <w:rFonts w:ascii="Arial" w:hAnsi="Arial" w:cs="Arial"/>
                <w:color w:val="000000" w:themeColor="text1"/>
                <w:sz w:val="23"/>
                <w:szCs w:val="23"/>
                <w:lang w:val="el-GR"/>
              </w:rPr>
            </w:pPr>
          </w:p>
          <w:p w14:paraId="103648C1" w14:textId="77777777" w:rsidR="0005169F" w:rsidRPr="00905860" w:rsidRDefault="0005169F" w:rsidP="00905860">
            <w:pPr>
              <w:rPr>
                <w:rFonts w:ascii="Arial" w:hAnsi="Arial" w:cs="Arial"/>
                <w:color w:val="000000" w:themeColor="text1"/>
                <w:sz w:val="23"/>
                <w:szCs w:val="23"/>
                <w:lang w:val="el-GR"/>
              </w:rPr>
            </w:pPr>
          </w:p>
          <w:p w14:paraId="0D91DB26" w14:textId="77777777" w:rsidR="0005169F" w:rsidRPr="00905860" w:rsidRDefault="0005169F" w:rsidP="00905860">
            <w:pPr>
              <w:rPr>
                <w:rFonts w:ascii="Arial" w:hAnsi="Arial" w:cs="Arial"/>
                <w:color w:val="000000" w:themeColor="text1"/>
                <w:sz w:val="23"/>
                <w:szCs w:val="23"/>
                <w:lang w:val="el-GR"/>
              </w:rPr>
            </w:pPr>
          </w:p>
          <w:p w14:paraId="2F90FBC6" w14:textId="77777777" w:rsidR="0005169F" w:rsidRPr="00905860" w:rsidRDefault="0005169F" w:rsidP="00905860">
            <w:pPr>
              <w:rPr>
                <w:rFonts w:ascii="Arial" w:hAnsi="Arial" w:cs="Arial"/>
                <w:color w:val="000000" w:themeColor="text1"/>
                <w:sz w:val="23"/>
                <w:szCs w:val="23"/>
                <w:lang w:val="el-GR"/>
              </w:rPr>
            </w:pPr>
          </w:p>
          <w:p w14:paraId="6817B2E5" w14:textId="77777777" w:rsidR="0005169F" w:rsidRPr="00905860" w:rsidRDefault="0005169F" w:rsidP="00905860">
            <w:pPr>
              <w:rPr>
                <w:rFonts w:ascii="Arial" w:hAnsi="Arial" w:cs="Arial"/>
                <w:color w:val="000000" w:themeColor="text1"/>
                <w:sz w:val="23"/>
                <w:szCs w:val="23"/>
                <w:lang w:val="el-GR"/>
              </w:rPr>
            </w:pPr>
          </w:p>
          <w:p w14:paraId="7036DE78" w14:textId="77777777" w:rsidR="0005169F" w:rsidRPr="00905860" w:rsidRDefault="0005169F" w:rsidP="00905860">
            <w:pPr>
              <w:rPr>
                <w:rFonts w:ascii="Arial" w:hAnsi="Arial" w:cs="Arial"/>
                <w:color w:val="000000" w:themeColor="text1"/>
                <w:sz w:val="23"/>
                <w:szCs w:val="23"/>
                <w:lang w:val="el-GR"/>
              </w:rPr>
            </w:pPr>
          </w:p>
          <w:p w14:paraId="04019549"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4BC8D661" w14:textId="77777777" w:rsidR="0005169F" w:rsidRPr="00905860" w:rsidRDefault="00800608" w:rsidP="00905860">
            <w:pPr>
              <w:rPr>
                <w:rFonts w:ascii="Arial" w:hAnsi="Arial" w:cs="Arial"/>
                <w:color w:val="000000" w:themeColor="text1"/>
                <w:sz w:val="23"/>
                <w:szCs w:val="23"/>
                <w:lang w:val="el-GR"/>
              </w:rPr>
            </w:pPr>
            <w:r>
              <w:rPr>
                <w:rFonts w:ascii="Arial" w:hAnsi="Arial" w:cs="Arial"/>
                <w:color w:val="000000" w:themeColor="text1"/>
                <w:sz w:val="23"/>
                <w:szCs w:val="23"/>
                <w:lang w:val="el-GR"/>
              </w:rPr>
              <w:lastRenderedPageBreak/>
              <w:t>12</w:t>
            </w:r>
            <w:r w:rsidR="0005169F" w:rsidRPr="00905860">
              <w:rPr>
                <w:rFonts w:ascii="Arial" w:hAnsi="Arial" w:cs="Arial"/>
                <w:color w:val="000000" w:themeColor="text1"/>
                <w:sz w:val="23"/>
                <w:szCs w:val="23"/>
                <w:lang w:val="el-GR"/>
              </w:rPr>
              <w:t>.</w:t>
            </w:r>
          </w:p>
          <w:p w14:paraId="72D51E4D" w14:textId="77777777" w:rsidR="0005169F" w:rsidRPr="00905860" w:rsidRDefault="0005169F" w:rsidP="00905860">
            <w:pPr>
              <w:rPr>
                <w:rFonts w:ascii="Arial" w:hAnsi="Arial" w:cs="Arial"/>
                <w:color w:val="000000" w:themeColor="text1"/>
                <w:sz w:val="23"/>
                <w:szCs w:val="23"/>
                <w:lang w:val="el-GR"/>
              </w:rPr>
            </w:pPr>
          </w:p>
          <w:p w14:paraId="74F872B8" w14:textId="77777777" w:rsidR="0005169F" w:rsidRPr="00905860" w:rsidRDefault="0005169F" w:rsidP="00905860">
            <w:pPr>
              <w:rPr>
                <w:rFonts w:ascii="Arial" w:hAnsi="Arial" w:cs="Arial"/>
                <w:color w:val="000000" w:themeColor="text1"/>
                <w:sz w:val="23"/>
                <w:szCs w:val="23"/>
                <w:lang w:val="el-GR"/>
              </w:rPr>
            </w:pPr>
          </w:p>
          <w:p w14:paraId="7A55FBB2" w14:textId="77777777" w:rsidR="0005169F" w:rsidRPr="00905860" w:rsidRDefault="0005169F" w:rsidP="00905860">
            <w:pPr>
              <w:rPr>
                <w:rFonts w:ascii="Arial" w:hAnsi="Arial" w:cs="Arial"/>
                <w:color w:val="000000" w:themeColor="text1"/>
                <w:sz w:val="23"/>
                <w:szCs w:val="23"/>
                <w:lang w:val="el-GR"/>
              </w:rPr>
            </w:pPr>
          </w:p>
          <w:p w14:paraId="4FA5C96F" w14:textId="77777777" w:rsidR="0005169F" w:rsidRPr="00905860" w:rsidRDefault="0005169F" w:rsidP="00905860">
            <w:pPr>
              <w:rPr>
                <w:rFonts w:ascii="Arial" w:hAnsi="Arial" w:cs="Arial"/>
                <w:color w:val="000000" w:themeColor="text1"/>
                <w:sz w:val="23"/>
                <w:szCs w:val="23"/>
                <w:lang w:val="el-GR"/>
              </w:rPr>
            </w:pPr>
          </w:p>
          <w:p w14:paraId="262D8536" w14:textId="77777777" w:rsidR="0005169F" w:rsidRPr="00905860" w:rsidRDefault="0005169F" w:rsidP="00905860">
            <w:pPr>
              <w:rPr>
                <w:rFonts w:ascii="Arial" w:hAnsi="Arial" w:cs="Arial"/>
                <w:color w:val="000000" w:themeColor="text1"/>
                <w:sz w:val="23"/>
                <w:szCs w:val="23"/>
                <w:lang w:val="el-GR"/>
              </w:rPr>
            </w:pPr>
          </w:p>
          <w:p w14:paraId="3B5C32F2" w14:textId="77777777" w:rsidR="0005169F" w:rsidRPr="00905860" w:rsidRDefault="0005169F" w:rsidP="00905860">
            <w:pPr>
              <w:rPr>
                <w:rFonts w:ascii="Arial" w:hAnsi="Arial" w:cs="Arial"/>
                <w:color w:val="000000" w:themeColor="text1"/>
                <w:sz w:val="23"/>
                <w:szCs w:val="23"/>
                <w:lang w:val="el-GR"/>
              </w:rPr>
            </w:pPr>
          </w:p>
          <w:p w14:paraId="5B1B4EF2" w14:textId="77777777" w:rsidR="0005169F" w:rsidRPr="00905860" w:rsidRDefault="0005169F" w:rsidP="00905860">
            <w:pPr>
              <w:rPr>
                <w:rFonts w:ascii="Arial" w:hAnsi="Arial" w:cs="Arial"/>
                <w:color w:val="000000" w:themeColor="text1"/>
                <w:sz w:val="23"/>
                <w:szCs w:val="23"/>
                <w:lang w:val="el-GR"/>
              </w:rPr>
            </w:pPr>
          </w:p>
          <w:p w14:paraId="41B07C5F" w14:textId="77777777" w:rsidR="0005169F" w:rsidRPr="00905860" w:rsidRDefault="0005169F" w:rsidP="00905860">
            <w:pPr>
              <w:rPr>
                <w:rFonts w:ascii="Arial" w:hAnsi="Arial" w:cs="Arial"/>
                <w:color w:val="000000" w:themeColor="text1"/>
                <w:sz w:val="23"/>
                <w:szCs w:val="23"/>
                <w:lang w:val="el-GR"/>
              </w:rPr>
            </w:pPr>
          </w:p>
          <w:p w14:paraId="2AA015EA" w14:textId="77777777" w:rsidR="0005169F" w:rsidRPr="00905860" w:rsidRDefault="0005169F" w:rsidP="00905860">
            <w:pPr>
              <w:rPr>
                <w:rFonts w:ascii="Arial" w:hAnsi="Arial" w:cs="Arial"/>
                <w:color w:val="000000" w:themeColor="text1"/>
                <w:sz w:val="23"/>
                <w:szCs w:val="23"/>
                <w:lang w:val="el-GR"/>
              </w:rPr>
            </w:pPr>
          </w:p>
          <w:p w14:paraId="5A757DD5" w14:textId="77777777" w:rsidR="0005169F" w:rsidRPr="00905860" w:rsidRDefault="0005169F" w:rsidP="00905860">
            <w:pPr>
              <w:rPr>
                <w:rFonts w:ascii="Arial" w:hAnsi="Arial" w:cs="Arial"/>
                <w:color w:val="000000" w:themeColor="text1"/>
                <w:sz w:val="23"/>
                <w:szCs w:val="23"/>
                <w:lang w:val="el-GR"/>
              </w:rPr>
            </w:pPr>
          </w:p>
          <w:p w14:paraId="68694DB0" w14:textId="77777777" w:rsidR="0005169F" w:rsidRPr="00905860" w:rsidRDefault="0005169F" w:rsidP="00905860">
            <w:pPr>
              <w:rPr>
                <w:rFonts w:ascii="Arial" w:hAnsi="Arial" w:cs="Arial"/>
                <w:color w:val="000000" w:themeColor="text1"/>
                <w:sz w:val="23"/>
                <w:szCs w:val="23"/>
                <w:lang w:val="el-GR"/>
              </w:rPr>
            </w:pPr>
          </w:p>
          <w:p w14:paraId="2AD635B3" w14:textId="77777777" w:rsidR="0005169F" w:rsidRPr="00905860" w:rsidRDefault="0005169F" w:rsidP="00905860">
            <w:pPr>
              <w:rPr>
                <w:rFonts w:ascii="Arial" w:hAnsi="Arial" w:cs="Arial"/>
                <w:color w:val="000000" w:themeColor="text1"/>
                <w:sz w:val="23"/>
                <w:szCs w:val="23"/>
                <w:lang w:val="el-GR"/>
              </w:rPr>
            </w:pPr>
          </w:p>
          <w:p w14:paraId="76D6E8EB" w14:textId="77777777" w:rsidR="0005169F" w:rsidRPr="00905860" w:rsidRDefault="0005169F" w:rsidP="00905860">
            <w:pPr>
              <w:rPr>
                <w:rFonts w:ascii="Arial" w:hAnsi="Arial" w:cs="Arial"/>
                <w:color w:val="000000" w:themeColor="text1"/>
                <w:sz w:val="23"/>
                <w:szCs w:val="23"/>
                <w:lang w:val="el-GR"/>
              </w:rPr>
            </w:pPr>
          </w:p>
          <w:p w14:paraId="2DB277DB" w14:textId="77777777" w:rsidR="0005169F" w:rsidRPr="00905860" w:rsidRDefault="0005169F" w:rsidP="00905860">
            <w:pPr>
              <w:rPr>
                <w:rFonts w:ascii="Arial" w:hAnsi="Arial" w:cs="Arial"/>
                <w:color w:val="000000" w:themeColor="text1"/>
                <w:sz w:val="23"/>
                <w:szCs w:val="23"/>
                <w:lang w:val="el-GR"/>
              </w:rPr>
            </w:pPr>
          </w:p>
          <w:p w14:paraId="32ACE965" w14:textId="77777777" w:rsidR="0005169F" w:rsidRPr="00905860" w:rsidRDefault="0005169F" w:rsidP="00905860">
            <w:pPr>
              <w:rPr>
                <w:rFonts w:ascii="Arial" w:hAnsi="Arial" w:cs="Arial"/>
                <w:color w:val="000000" w:themeColor="text1"/>
                <w:sz w:val="23"/>
                <w:szCs w:val="23"/>
                <w:lang w:val="el-GR"/>
              </w:rPr>
            </w:pPr>
          </w:p>
          <w:p w14:paraId="2E82A38E" w14:textId="77777777" w:rsidR="0005169F" w:rsidRPr="00905860" w:rsidRDefault="0005169F" w:rsidP="00905860">
            <w:pPr>
              <w:rPr>
                <w:rFonts w:ascii="Arial" w:hAnsi="Arial" w:cs="Arial"/>
                <w:color w:val="000000" w:themeColor="text1"/>
                <w:sz w:val="23"/>
                <w:szCs w:val="23"/>
                <w:lang w:val="el-GR"/>
              </w:rPr>
            </w:pPr>
          </w:p>
          <w:p w14:paraId="64C94C96" w14:textId="77777777" w:rsidR="0005169F" w:rsidRPr="00905860" w:rsidRDefault="0005169F" w:rsidP="00905860">
            <w:pPr>
              <w:rPr>
                <w:rFonts w:ascii="Arial" w:hAnsi="Arial" w:cs="Arial"/>
                <w:color w:val="000000" w:themeColor="text1"/>
                <w:sz w:val="23"/>
                <w:szCs w:val="23"/>
                <w:lang w:val="el-GR"/>
              </w:rPr>
            </w:pPr>
          </w:p>
          <w:p w14:paraId="198BF3B5" w14:textId="77777777" w:rsidR="0005169F" w:rsidRPr="00905860" w:rsidRDefault="0005169F" w:rsidP="00905860">
            <w:pPr>
              <w:rPr>
                <w:rFonts w:ascii="Arial" w:hAnsi="Arial" w:cs="Arial"/>
                <w:color w:val="000000" w:themeColor="text1"/>
                <w:sz w:val="23"/>
                <w:szCs w:val="23"/>
                <w:lang w:val="el-GR"/>
              </w:rPr>
            </w:pPr>
          </w:p>
          <w:p w14:paraId="291118BC" w14:textId="77777777" w:rsidR="0005169F" w:rsidRPr="00905860" w:rsidRDefault="0005169F" w:rsidP="00905860">
            <w:pPr>
              <w:rPr>
                <w:rFonts w:ascii="Arial" w:hAnsi="Arial" w:cs="Arial"/>
                <w:color w:val="000000" w:themeColor="text1"/>
                <w:sz w:val="23"/>
                <w:szCs w:val="23"/>
                <w:lang w:val="el-GR"/>
              </w:rPr>
            </w:pPr>
          </w:p>
          <w:p w14:paraId="0FEE9DB2" w14:textId="77777777" w:rsidR="0005169F" w:rsidRPr="00905860" w:rsidRDefault="0005169F" w:rsidP="00905860">
            <w:pPr>
              <w:rPr>
                <w:rFonts w:ascii="Arial" w:hAnsi="Arial" w:cs="Arial"/>
                <w:color w:val="000000" w:themeColor="text1"/>
                <w:sz w:val="23"/>
                <w:szCs w:val="23"/>
                <w:lang w:val="el-GR"/>
              </w:rPr>
            </w:pPr>
          </w:p>
          <w:p w14:paraId="50246E62" w14:textId="77777777" w:rsidR="0005169F" w:rsidRPr="00905860" w:rsidRDefault="0005169F" w:rsidP="00905860">
            <w:pPr>
              <w:rPr>
                <w:rFonts w:ascii="Arial" w:hAnsi="Arial" w:cs="Arial"/>
                <w:color w:val="000000" w:themeColor="text1"/>
                <w:sz w:val="23"/>
                <w:szCs w:val="23"/>
                <w:lang w:val="el-GR"/>
              </w:rPr>
            </w:pPr>
          </w:p>
          <w:p w14:paraId="20AB92B3" w14:textId="77777777" w:rsidR="0005169F" w:rsidRPr="00905860" w:rsidRDefault="0005169F" w:rsidP="00905860">
            <w:pPr>
              <w:rPr>
                <w:rFonts w:ascii="Arial" w:hAnsi="Arial" w:cs="Arial"/>
                <w:color w:val="000000" w:themeColor="text1"/>
                <w:sz w:val="23"/>
                <w:szCs w:val="23"/>
                <w:lang w:val="el-GR"/>
              </w:rPr>
            </w:pPr>
          </w:p>
          <w:p w14:paraId="7127A27C" w14:textId="77777777" w:rsidR="0005169F" w:rsidRPr="00905860" w:rsidRDefault="0005169F" w:rsidP="00905860">
            <w:pPr>
              <w:rPr>
                <w:rFonts w:ascii="Arial" w:hAnsi="Arial" w:cs="Arial"/>
                <w:color w:val="000000" w:themeColor="text1"/>
                <w:sz w:val="23"/>
                <w:szCs w:val="23"/>
                <w:lang w:val="el-GR"/>
              </w:rPr>
            </w:pPr>
          </w:p>
          <w:p w14:paraId="18915780" w14:textId="77777777" w:rsidR="0005169F" w:rsidRPr="00905860" w:rsidRDefault="0005169F" w:rsidP="00905860">
            <w:pPr>
              <w:rPr>
                <w:rFonts w:ascii="Arial" w:hAnsi="Arial" w:cs="Arial"/>
                <w:color w:val="000000" w:themeColor="text1"/>
                <w:sz w:val="23"/>
                <w:szCs w:val="23"/>
                <w:lang w:val="el-GR"/>
              </w:rPr>
            </w:pPr>
          </w:p>
          <w:p w14:paraId="1AD68512" w14:textId="77777777" w:rsidR="0005169F" w:rsidRPr="00905860" w:rsidRDefault="0005169F" w:rsidP="00905860">
            <w:pPr>
              <w:rPr>
                <w:rFonts w:ascii="Arial" w:hAnsi="Arial" w:cs="Arial"/>
                <w:color w:val="000000" w:themeColor="text1"/>
                <w:sz w:val="23"/>
                <w:szCs w:val="23"/>
                <w:lang w:val="el-GR"/>
              </w:rPr>
            </w:pPr>
          </w:p>
          <w:p w14:paraId="32BBC687" w14:textId="77777777" w:rsidR="0005169F" w:rsidRPr="00905860" w:rsidRDefault="0005169F" w:rsidP="00905860">
            <w:pPr>
              <w:rPr>
                <w:rFonts w:ascii="Arial" w:hAnsi="Arial" w:cs="Arial"/>
                <w:color w:val="000000" w:themeColor="text1"/>
                <w:sz w:val="23"/>
                <w:szCs w:val="23"/>
                <w:lang w:val="el-GR"/>
              </w:rPr>
            </w:pPr>
          </w:p>
          <w:p w14:paraId="68BBEB5A"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0C40D263"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lastRenderedPageBreak/>
              <w:t>Κάθε εγγεγραμμένο πρόσωπο δύναται:-</w:t>
            </w:r>
          </w:p>
          <w:p w14:paraId="2DD3C8A7" w14:textId="77777777" w:rsidR="0005169F" w:rsidRPr="00905860" w:rsidRDefault="0005169F" w:rsidP="00905860">
            <w:pPr>
              <w:jc w:val="both"/>
              <w:rPr>
                <w:rFonts w:ascii="Arial" w:hAnsi="Arial" w:cs="Arial"/>
                <w:color w:val="000000" w:themeColor="text1"/>
                <w:sz w:val="23"/>
                <w:szCs w:val="23"/>
                <w:lang w:val="el-GR"/>
              </w:rPr>
            </w:pPr>
          </w:p>
          <w:p w14:paraId="30C57A59" w14:textId="66EEBD03" w:rsidR="0005169F" w:rsidRPr="00905860" w:rsidRDefault="00960ECE" w:rsidP="00905860">
            <w:pPr>
              <w:jc w:val="both"/>
              <w:rPr>
                <w:rFonts w:ascii="Arial" w:hAnsi="Arial" w:cs="Arial"/>
                <w:color w:val="000000" w:themeColor="text1"/>
                <w:sz w:val="23"/>
                <w:szCs w:val="23"/>
                <w:lang w:val="el-GR"/>
              </w:rPr>
            </w:pPr>
            <w:r>
              <w:rPr>
                <w:rFonts w:ascii="Arial" w:hAnsi="Arial" w:cs="Arial"/>
                <w:color w:val="000000" w:themeColor="text1"/>
                <w:sz w:val="23"/>
                <w:szCs w:val="23"/>
                <w:lang w:val="el-GR"/>
              </w:rPr>
              <w:t>(α</w:t>
            </w:r>
            <w:r w:rsidR="0005169F" w:rsidRPr="00905860">
              <w:rPr>
                <w:rFonts w:ascii="Arial" w:hAnsi="Arial" w:cs="Arial"/>
                <w:color w:val="000000" w:themeColor="text1"/>
                <w:sz w:val="23"/>
                <w:szCs w:val="23"/>
                <w:lang w:val="el-GR"/>
              </w:rPr>
              <w:t xml:space="preserve">) εκτός από τις περιπτώσεις κατά τις οποίες νόμος προνοεί ρητά για το αντίθετο, να λαμβάνει, κατόπιν γραπτής αίτησης προς τον καθ’ ύλην αρμόδιο αξιωματούχο </w:t>
            </w:r>
            <w:r w:rsidR="00297EC7" w:rsidRPr="00905860">
              <w:rPr>
                <w:rFonts w:ascii="Arial" w:hAnsi="Arial" w:cs="Arial"/>
                <w:color w:val="000000" w:themeColor="text1"/>
                <w:sz w:val="23"/>
                <w:szCs w:val="23"/>
                <w:lang w:val="el-GR"/>
              </w:rPr>
              <w:t>ή την κα</w:t>
            </w:r>
            <w:r w:rsidR="007A38FC" w:rsidRPr="00905860">
              <w:rPr>
                <w:rFonts w:ascii="Arial" w:hAnsi="Arial" w:cs="Arial"/>
                <w:color w:val="000000" w:themeColor="text1"/>
                <w:sz w:val="23"/>
                <w:szCs w:val="23"/>
                <w:lang w:val="el-GR"/>
              </w:rPr>
              <w:t>θ</w:t>
            </w:r>
            <w:r w:rsidR="00297EC7" w:rsidRPr="00905860">
              <w:rPr>
                <w:rFonts w:ascii="Arial" w:hAnsi="Arial" w:cs="Arial"/>
                <w:color w:val="000000" w:themeColor="text1"/>
                <w:sz w:val="23"/>
                <w:szCs w:val="23"/>
                <w:lang w:val="el-GR"/>
              </w:rPr>
              <w:t xml:space="preserve">’ ύλην αρμόδια κρατική  υπηρεσία ή και του ευρύτερου δημόσιου τομέα, </w:t>
            </w:r>
            <w:r w:rsidR="0005169F" w:rsidRPr="00905860">
              <w:rPr>
                <w:rFonts w:ascii="Arial" w:hAnsi="Arial" w:cs="Arial"/>
                <w:color w:val="000000" w:themeColor="text1"/>
                <w:sz w:val="23"/>
                <w:szCs w:val="23"/>
                <w:lang w:val="el-GR"/>
              </w:rPr>
              <w:t xml:space="preserve">πληροφορίες που αφορούν </w:t>
            </w:r>
            <w:r w:rsidR="00297EC7" w:rsidRPr="00905860">
              <w:rPr>
                <w:rFonts w:ascii="Arial" w:hAnsi="Arial" w:cs="Arial"/>
                <w:color w:val="000000" w:themeColor="text1"/>
                <w:sz w:val="23"/>
                <w:szCs w:val="23"/>
                <w:lang w:val="el-GR"/>
              </w:rPr>
              <w:t xml:space="preserve">σε </w:t>
            </w:r>
            <w:r w:rsidR="0005169F" w:rsidRPr="00905860">
              <w:rPr>
                <w:rFonts w:ascii="Arial" w:hAnsi="Arial" w:cs="Arial"/>
                <w:color w:val="000000" w:themeColor="text1"/>
                <w:sz w:val="23"/>
                <w:szCs w:val="23"/>
                <w:lang w:val="el-GR"/>
              </w:rPr>
              <w:t>διαδικασία λήψης μ</w:t>
            </w:r>
            <w:r w:rsidR="00297EC7" w:rsidRPr="00905860">
              <w:rPr>
                <w:rFonts w:ascii="Arial" w:hAnsi="Arial" w:cs="Arial"/>
                <w:color w:val="000000" w:themeColor="text1"/>
                <w:sz w:val="23"/>
                <w:szCs w:val="23"/>
                <w:lang w:val="el-GR"/>
              </w:rPr>
              <w:t xml:space="preserve">ιας </w:t>
            </w:r>
            <w:r w:rsidR="0005169F" w:rsidRPr="00905860">
              <w:rPr>
                <w:rFonts w:ascii="Arial" w:hAnsi="Arial" w:cs="Arial"/>
                <w:color w:val="000000" w:themeColor="text1"/>
                <w:sz w:val="23"/>
                <w:szCs w:val="23"/>
                <w:lang w:val="el-GR"/>
              </w:rPr>
              <w:t xml:space="preserve">δημόσιας απόφασης, </w:t>
            </w:r>
            <w:r w:rsidR="002F2EA6" w:rsidRPr="00905860">
              <w:rPr>
                <w:rFonts w:ascii="Arial" w:hAnsi="Arial" w:cs="Arial"/>
                <w:color w:val="000000" w:themeColor="text1"/>
                <w:sz w:val="23"/>
                <w:szCs w:val="23"/>
                <w:lang w:val="el-GR"/>
              </w:rPr>
              <w:t>που σχετίζεται μ</w:t>
            </w:r>
            <w:r w:rsidR="0005169F" w:rsidRPr="00905860">
              <w:rPr>
                <w:rFonts w:ascii="Arial" w:hAnsi="Arial" w:cs="Arial"/>
                <w:color w:val="000000" w:themeColor="text1"/>
                <w:sz w:val="23"/>
                <w:szCs w:val="23"/>
                <w:lang w:val="el-GR"/>
              </w:rPr>
              <w:t>ε</w:t>
            </w:r>
            <w:r w:rsidR="00411A96" w:rsidRPr="00905860">
              <w:rPr>
                <w:rFonts w:ascii="Arial" w:hAnsi="Arial" w:cs="Arial"/>
                <w:color w:val="000000" w:themeColor="text1"/>
                <w:sz w:val="23"/>
                <w:szCs w:val="23"/>
                <w:lang w:val="el-GR"/>
              </w:rPr>
              <w:t xml:space="preserve"> τον τομέα για τον οποίο έχει </w:t>
            </w:r>
            <w:r w:rsidR="0005169F" w:rsidRPr="00905860">
              <w:rPr>
                <w:rFonts w:ascii="Arial" w:hAnsi="Arial" w:cs="Arial"/>
                <w:color w:val="000000" w:themeColor="text1"/>
                <w:sz w:val="23"/>
                <w:szCs w:val="23"/>
                <w:lang w:val="el-GR"/>
              </w:rPr>
              <w:t>δηλώσει στην Αρχή ενδιαφέρον</w:t>
            </w:r>
            <w:r w:rsidR="007A38FC" w:rsidRPr="00905860">
              <w:rPr>
                <w:rFonts w:ascii="Arial" w:hAnsi="Arial" w:cs="Arial"/>
                <w:color w:val="000000" w:themeColor="text1"/>
                <w:sz w:val="23"/>
                <w:szCs w:val="23"/>
                <w:lang w:val="el-GR"/>
              </w:rPr>
              <w:t xml:space="preserve"> ή </w:t>
            </w:r>
            <w:r w:rsidR="002F2EA6" w:rsidRPr="00905860">
              <w:rPr>
                <w:rFonts w:ascii="Arial" w:hAnsi="Arial" w:cs="Arial"/>
                <w:color w:val="000000" w:themeColor="text1"/>
                <w:sz w:val="23"/>
                <w:szCs w:val="23"/>
                <w:lang w:val="el-GR"/>
              </w:rPr>
              <w:t>και μ</w:t>
            </w:r>
            <w:r w:rsidR="007A38FC" w:rsidRPr="00905860">
              <w:rPr>
                <w:rFonts w:ascii="Arial" w:hAnsi="Arial" w:cs="Arial"/>
                <w:color w:val="000000" w:themeColor="text1"/>
                <w:sz w:val="23"/>
                <w:szCs w:val="23"/>
                <w:lang w:val="el-GR"/>
              </w:rPr>
              <w:t xml:space="preserve">ε </w:t>
            </w:r>
            <w:r w:rsidR="002F2EA6" w:rsidRPr="00905860">
              <w:rPr>
                <w:rFonts w:ascii="Arial" w:hAnsi="Arial" w:cs="Arial"/>
                <w:color w:val="000000" w:themeColor="text1"/>
                <w:sz w:val="23"/>
                <w:szCs w:val="23"/>
                <w:lang w:val="el-GR"/>
              </w:rPr>
              <w:t xml:space="preserve">την </w:t>
            </w:r>
            <w:r w:rsidR="009A0861" w:rsidRPr="009A0861">
              <w:rPr>
                <w:rFonts w:ascii="Arial" w:hAnsi="Arial" w:cs="Arial"/>
                <w:color w:val="000000" w:themeColor="text1"/>
                <w:sz w:val="23"/>
                <w:szCs w:val="23"/>
                <w:lang w:val="el-GR"/>
              </w:rPr>
              <w:t xml:space="preserve">ομάδα ειδικού ενδιαφέροντος </w:t>
            </w:r>
            <w:r w:rsidR="002F2EA6" w:rsidRPr="00905860">
              <w:rPr>
                <w:rFonts w:ascii="Arial" w:hAnsi="Arial" w:cs="Arial"/>
                <w:color w:val="000000" w:themeColor="text1"/>
                <w:sz w:val="23"/>
                <w:szCs w:val="23"/>
                <w:lang w:val="el-GR"/>
              </w:rPr>
              <w:t>για την οποία έχει ενημερώσει την Αρχή ότι θα εμπλακεί σε διαδικασίες λήψης δημόσιων αποφάσεων</w:t>
            </w:r>
            <w:r w:rsidR="0005169F" w:rsidRPr="00905860">
              <w:rPr>
                <w:rFonts w:ascii="Arial" w:hAnsi="Arial" w:cs="Arial"/>
                <w:color w:val="000000" w:themeColor="text1"/>
                <w:sz w:val="23"/>
                <w:szCs w:val="23"/>
                <w:lang w:val="el-GR"/>
              </w:rPr>
              <w:t xml:space="preserve">. </w:t>
            </w:r>
          </w:p>
          <w:p w14:paraId="22F36D58" w14:textId="77777777" w:rsidR="0005169F" w:rsidRPr="00905860" w:rsidRDefault="0005169F" w:rsidP="00905860">
            <w:pPr>
              <w:jc w:val="both"/>
              <w:rPr>
                <w:rFonts w:ascii="Arial" w:hAnsi="Arial" w:cs="Arial"/>
                <w:color w:val="000000" w:themeColor="text1"/>
                <w:sz w:val="23"/>
                <w:szCs w:val="23"/>
                <w:lang w:val="el-GR"/>
              </w:rPr>
            </w:pPr>
          </w:p>
          <w:p w14:paraId="6FB6879B" w14:textId="34907F76" w:rsidR="0005169F" w:rsidRPr="00905860" w:rsidRDefault="00960ECE" w:rsidP="00905860">
            <w:pPr>
              <w:jc w:val="both"/>
              <w:rPr>
                <w:rFonts w:ascii="Arial" w:hAnsi="Arial" w:cs="Arial"/>
                <w:color w:val="000000" w:themeColor="text1"/>
                <w:sz w:val="23"/>
                <w:szCs w:val="23"/>
                <w:lang w:val="el-GR"/>
              </w:rPr>
            </w:pPr>
            <w:r>
              <w:rPr>
                <w:rFonts w:ascii="Arial" w:hAnsi="Arial" w:cs="Arial"/>
                <w:color w:val="000000" w:themeColor="text1"/>
                <w:sz w:val="23"/>
                <w:szCs w:val="23"/>
                <w:lang w:val="el-GR"/>
              </w:rPr>
              <w:t>(β</w:t>
            </w:r>
            <w:r w:rsidR="0005169F" w:rsidRPr="00905860">
              <w:rPr>
                <w:rFonts w:ascii="Arial" w:hAnsi="Arial" w:cs="Arial"/>
                <w:color w:val="000000" w:themeColor="text1"/>
                <w:sz w:val="23"/>
                <w:szCs w:val="23"/>
                <w:lang w:val="el-GR"/>
              </w:rPr>
              <w:t xml:space="preserve">) να καλείται και να λαμβάνει μέρος σε διαβούλευση </w:t>
            </w:r>
            <w:r w:rsidR="002F2EA6" w:rsidRPr="00905860">
              <w:rPr>
                <w:rFonts w:ascii="Arial" w:hAnsi="Arial" w:cs="Arial"/>
                <w:color w:val="000000" w:themeColor="text1"/>
                <w:sz w:val="23"/>
                <w:szCs w:val="23"/>
                <w:lang w:val="el-GR"/>
              </w:rPr>
              <w:t xml:space="preserve">που σχετίζεται </w:t>
            </w:r>
            <w:r w:rsidR="0005169F" w:rsidRPr="00905860">
              <w:rPr>
                <w:rFonts w:ascii="Arial" w:hAnsi="Arial" w:cs="Arial"/>
                <w:color w:val="000000" w:themeColor="text1"/>
                <w:sz w:val="23"/>
                <w:szCs w:val="23"/>
                <w:lang w:val="el-GR"/>
              </w:rPr>
              <w:t>με</w:t>
            </w:r>
            <w:r w:rsidR="00461D79" w:rsidRPr="00905860">
              <w:rPr>
                <w:rFonts w:ascii="Arial" w:hAnsi="Arial" w:cs="Arial"/>
                <w:color w:val="000000" w:themeColor="text1"/>
                <w:sz w:val="23"/>
                <w:szCs w:val="23"/>
                <w:lang w:val="el-GR"/>
              </w:rPr>
              <w:t xml:space="preserve"> τον τομέα για τον οποίο έχει </w:t>
            </w:r>
            <w:r w:rsidR="0005169F" w:rsidRPr="00905860">
              <w:rPr>
                <w:rFonts w:ascii="Arial" w:hAnsi="Arial" w:cs="Arial"/>
                <w:color w:val="000000" w:themeColor="text1"/>
                <w:sz w:val="23"/>
                <w:szCs w:val="23"/>
                <w:lang w:val="el-GR"/>
              </w:rPr>
              <w:t>δηλώσει στην Αρχή ενδιαφέρον</w:t>
            </w:r>
            <w:r w:rsidR="002F2EA6" w:rsidRPr="00905860">
              <w:rPr>
                <w:rFonts w:ascii="Arial" w:hAnsi="Arial" w:cs="Arial"/>
                <w:color w:val="000000" w:themeColor="text1"/>
                <w:sz w:val="23"/>
                <w:szCs w:val="23"/>
                <w:lang w:val="el-GR"/>
              </w:rPr>
              <w:t xml:space="preserve"> ή και με την </w:t>
            </w:r>
            <w:r w:rsidR="009A0861" w:rsidRPr="009A0861">
              <w:rPr>
                <w:rFonts w:ascii="Arial" w:hAnsi="Arial" w:cs="Arial"/>
                <w:color w:val="000000" w:themeColor="text1"/>
                <w:sz w:val="23"/>
                <w:szCs w:val="23"/>
                <w:lang w:val="el-GR"/>
              </w:rPr>
              <w:t xml:space="preserve">ομάδα ειδικού ενδιαφέροντος </w:t>
            </w:r>
            <w:r w:rsidR="002F2EA6" w:rsidRPr="00905860">
              <w:rPr>
                <w:rFonts w:ascii="Arial" w:hAnsi="Arial" w:cs="Arial"/>
                <w:color w:val="000000" w:themeColor="text1"/>
                <w:sz w:val="23"/>
                <w:szCs w:val="23"/>
                <w:lang w:val="el-GR"/>
              </w:rPr>
              <w:t>για την οποία έχει ενημερώσει την Αρχή ότι θα εμπλακεί σε διαδικασίες λήψης δημόσιων αποφάσεων</w:t>
            </w:r>
            <w:r w:rsidR="0005169F" w:rsidRPr="00905860">
              <w:rPr>
                <w:rFonts w:ascii="Arial" w:hAnsi="Arial" w:cs="Arial"/>
                <w:color w:val="000000" w:themeColor="text1"/>
                <w:sz w:val="23"/>
                <w:szCs w:val="23"/>
                <w:lang w:val="el-GR"/>
              </w:rPr>
              <w:t>.</w:t>
            </w:r>
          </w:p>
          <w:p w14:paraId="487D3FD1" w14:textId="77777777" w:rsidR="0005169F" w:rsidRPr="00905860" w:rsidRDefault="0005169F" w:rsidP="00905860">
            <w:pPr>
              <w:jc w:val="both"/>
              <w:rPr>
                <w:rFonts w:ascii="Arial" w:hAnsi="Arial" w:cs="Arial"/>
                <w:color w:val="000000" w:themeColor="text1"/>
                <w:sz w:val="23"/>
                <w:szCs w:val="23"/>
                <w:lang w:val="el-GR"/>
              </w:rPr>
            </w:pPr>
          </w:p>
          <w:p w14:paraId="08060E2B" w14:textId="0B54B33A" w:rsidR="0005169F" w:rsidRPr="00905860" w:rsidRDefault="00960ECE" w:rsidP="00905860">
            <w:pPr>
              <w:jc w:val="both"/>
              <w:rPr>
                <w:rFonts w:ascii="Arial" w:hAnsi="Arial" w:cs="Arial"/>
                <w:color w:val="000000" w:themeColor="text1"/>
                <w:sz w:val="23"/>
                <w:szCs w:val="23"/>
                <w:lang w:val="el-GR"/>
              </w:rPr>
            </w:pPr>
            <w:r>
              <w:rPr>
                <w:rFonts w:ascii="Arial" w:hAnsi="Arial" w:cs="Arial"/>
                <w:color w:val="000000" w:themeColor="text1"/>
                <w:sz w:val="23"/>
                <w:szCs w:val="23"/>
                <w:lang w:val="el-GR"/>
              </w:rPr>
              <w:t>(γ</w:t>
            </w:r>
            <w:r w:rsidR="0005169F" w:rsidRPr="00905860">
              <w:rPr>
                <w:rFonts w:ascii="Arial" w:hAnsi="Arial" w:cs="Arial"/>
                <w:color w:val="000000" w:themeColor="text1"/>
                <w:sz w:val="23"/>
                <w:szCs w:val="23"/>
                <w:lang w:val="el-GR"/>
              </w:rPr>
              <w:t>) να ζητεί και να</w:t>
            </w:r>
            <w:r w:rsidR="00A647A4" w:rsidRPr="00905860">
              <w:rPr>
                <w:rFonts w:ascii="Arial" w:hAnsi="Arial" w:cs="Arial"/>
                <w:color w:val="000000" w:themeColor="text1"/>
                <w:sz w:val="23"/>
                <w:szCs w:val="23"/>
                <w:lang w:val="el-GR"/>
              </w:rPr>
              <w:t xml:space="preserve"> έχει συνάντηση με αξιωματούχο</w:t>
            </w:r>
            <w:r w:rsidR="0005169F" w:rsidRPr="00905860">
              <w:rPr>
                <w:rFonts w:ascii="Arial" w:hAnsi="Arial" w:cs="Arial"/>
                <w:color w:val="000000" w:themeColor="text1"/>
                <w:sz w:val="23"/>
                <w:szCs w:val="23"/>
                <w:lang w:val="el-GR"/>
              </w:rPr>
              <w:t xml:space="preserve">, ή </w:t>
            </w:r>
            <w:r w:rsidR="0005169F" w:rsidRPr="00905860">
              <w:rPr>
                <w:rFonts w:ascii="Arial" w:hAnsi="Arial" w:cs="Arial"/>
                <w:color w:val="000000" w:themeColor="text1"/>
                <w:sz w:val="23"/>
                <w:szCs w:val="23"/>
                <w:lang w:val="el-GR"/>
              </w:rPr>
              <w:lastRenderedPageBreak/>
              <w:t xml:space="preserve">με μέλος </w:t>
            </w:r>
            <w:r w:rsidR="00A647A4" w:rsidRPr="00905860">
              <w:rPr>
                <w:rFonts w:ascii="Arial" w:hAnsi="Arial" w:cs="Arial"/>
                <w:color w:val="000000" w:themeColor="text1"/>
                <w:sz w:val="23"/>
                <w:szCs w:val="23"/>
                <w:lang w:val="el-GR"/>
              </w:rPr>
              <w:t xml:space="preserve">κρατικής υπηρεσίας </w:t>
            </w:r>
            <w:r w:rsidR="0005169F" w:rsidRPr="00905860">
              <w:rPr>
                <w:rFonts w:ascii="Arial" w:hAnsi="Arial" w:cs="Arial"/>
                <w:color w:val="000000" w:themeColor="text1"/>
                <w:sz w:val="23"/>
                <w:szCs w:val="23"/>
                <w:lang w:val="el-GR"/>
              </w:rPr>
              <w:t xml:space="preserve">ή </w:t>
            </w:r>
            <w:r w:rsidR="00A647A4" w:rsidRPr="00905860">
              <w:rPr>
                <w:rFonts w:ascii="Arial" w:hAnsi="Arial" w:cs="Arial"/>
                <w:color w:val="000000" w:themeColor="text1"/>
                <w:sz w:val="23"/>
                <w:szCs w:val="23"/>
                <w:lang w:val="el-GR"/>
              </w:rPr>
              <w:t xml:space="preserve">του </w:t>
            </w:r>
            <w:r w:rsidR="0005169F" w:rsidRPr="00905860">
              <w:rPr>
                <w:rFonts w:ascii="Arial" w:hAnsi="Arial" w:cs="Arial"/>
                <w:color w:val="000000" w:themeColor="text1"/>
                <w:sz w:val="23"/>
                <w:szCs w:val="23"/>
                <w:lang w:val="el-GR"/>
              </w:rPr>
              <w:t xml:space="preserve">ευρύτερου δημόσιου τομέα </w:t>
            </w:r>
            <w:r w:rsidR="00A647A4" w:rsidRPr="00905860">
              <w:rPr>
                <w:rFonts w:ascii="Arial" w:hAnsi="Arial" w:cs="Arial"/>
                <w:color w:val="000000" w:themeColor="text1"/>
                <w:sz w:val="23"/>
                <w:szCs w:val="23"/>
                <w:lang w:val="el-GR"/>
              </w:rPr>
              <w:t>που</w:t>
            </w:r>
            <w:r w:rsidR="0005169F" w:rsidRPr="00905860">
              <w:rPr>
                <w:rFonts w:ascii="Arial" w:hAnsi="Arial" w:cs="Arial"/>
                <w:color w:val="000000" w:themeColor="text1"/>
                <w:sz w:val="23"/>
                <w:szCs w:val="23"/>
                <w:lang w:val="el-GR"/>
              </w:rPr>
              <w:t xml:space="preserve"> ως εκ της θέσεως του, έχει αρμοδιότητα ή δυνατότητα καθορισμού ή και συμβολής στην τελική έκβαση διαδικασίας λήψης δημόσιας απόφασης </w:t>
            </w:r>
            <w:r w:rsidR="002F2EA6" w:rsidRPr="00905860">
              <w:rPr>
                <w:rFonts w:ascii="Arial" w:hAnsi="Arial" w:cs="Arial"/>
                <w:color w:val="000000" w:themeColor="text1"/>
                <w:sz w:val="23"/>
                <w:szCs w:val="23"/>
                <w:lang w:val="el-GR"/>
              </w:rPr>
              <w:t>που σχετίζεται</w:t>
            </w:r>
            <w:r w:rsidR="0005169F" w:rsidRPr="00905860">
              <w:rPr>
                <w:rFonts w:ascii="Arial" w:hAnsi="Arial" w:cs="Arial"/>
                <w:color w:val="000000" w:themeColor="text1"/>
                <w:sz w:val="23"/>
                <w:szCs w:val="23"/>
                <w:lang w:val="el-GR"/>
              </w:rPr>
              <w:t xml:space="preserve"> με τον τομέα για τον οποίο</w:t>
            </w:r>
            <w:r w:rsidR="00461D79" w:rsidRPr="00905860">
              <w:rPr>
                <w:rFonts w:ascii="Arial" w:hAnsi="Arial" w:cs="Arial"/>
                <w:color w:val="000000" w:themeColor="text1"/>
                <w:sz w:val="23"/>
                <w:szCs w:val="23"/>
                <w:lang w:val="el-GR"/>
              </w:rPr>
              <w:t xml:space="preserve"> έχει </w:t>
            </w:r>
            <w:r w:rsidR="0005169F" w:rsidRPr="00905860">
              <w:rPr>
                <w:rFonts w:ascii="Arial" w:hAnsi="Arial" w:cs="Arial"/>
                <w:color w:val="000000" w:themeColor="text1"/>
                <w:sz w:val="23"/>
                <w:szCs w:val="23"/>
                <w:lang w:val="el-GR"/>
              </w:rPr>
              <w:t>δηλώσει στην Αρχή ενδιαφέρον</w:t>
            </w:r>
            <w:r w:rsidR="002F2EA6" w:rsidRPr="00905860">
              <w:rPr>
                <w:rFonts w:ascii="Arial" w:hAnsi="Arial" w:cs="Arial"/>
                <w:color w:val="000000" w:themeColor="text1"/>
                <w:sz w:val="23"/>
                <w:szCs w:val="23"/>
                <w:lang w:val="el-GR"/>
              </w:rPr>
              <w:t xml:space="preserve"> ή και με την </w:t>
            </w:r>
            <w:r w:rsidR="009A0861" w:rsidRPr="009A0861">
              <w:rPr>
                <w:rFonts w:ascii="Arial" w:hAnsi="Arial" w:cs="Arial"/>
                <w:color w:val="000000" w:themeColor="text1"/>
                <w:sz w:val="23"/>
                <w:szCs w:val="23"/>
                <w:lang w:val="el-GR"/>
              </w:rPr>
              <w:t xml:space="preserve">ομάδα ειδικού ενδιαφέροντος </w:t>
            </w:r>
            <w:r w:rsidR="002F2EA6" w:rsidRPr="00905860">
              <w:rPr>
                <w:rFonts w:ascii="Arial" w:hAnsi="Arial" w:cs="Arial"/>
                <w:color w:val="000000" w:themeColor="text1"/>
                <w:sz w:val="23"/>
                <w:szCs w:val="23"/>
                <w:lang w:val="el-GR"/>
              </w:rPr>
              <w:t>για την οποία έχει ενημερώσει την Αρχή ότι θα εμπλακεί σε διαδικασίες λήψης δημόσιων αποφάσεων</w:t>
            </w:r>
            <w:r w:rsidR="0005169F" w:rsidRPr="00905860">
              <w:rPr>
                <w:rFonts w:ascii="Arial" w:hAnsi="Arial" w:cs="Arial"/>
                <w:color w:val="000000" w:themeColor="text1"/>
                <w:sz w:val="23"/>
                <w:szCs w:val="23"/>
                <w:lang w:val="el-GR"/>
              </w:rPr>
              <w:t>.</w:t>
            </w:r>
          </w:p>
          <w:p w14:paraId="6B5A47E8" w14:textId="77777777" w:rsidR="0005169F" w:rsidRPr="00905860" w:rsidRDefault="0005169F" w:rsidP="00905860">
            <w:pPr>
              <w:jc w:val="both"/>
              <w:rPr>
                <w:rFonts w:ascii="Arial" w:hAnsi="Arial" w:cs="Arial"/>
                <w:color w:val="000000" w:themeColor="text1"/>
                <w:sz w:val="23"/>
                <w:szCs w:val="23"/>
                <w:lang w:val="el-GR"/>
              </w:rPr>
            </w:pPr>
          </w:p>
          <w:p w14:paraId="018589A5" w14:textId="77777777" w:rsidR="002F2EA6"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Νοείται ότι ο αξιωματούχος </w:t>
            </w:r>
            <w:r w:rsidR="00A647A4" w:rsidRPr="00905860">
              <w:rPr>
                <w:rFonts w:ascii="Arial" w:hAnsi="Arial" w:cs="Arial"/>
                <w:color w:val="000000" w:themeColor="text1"/>
                <w:sz w:val="23"/>
                <w:szCs w:val="23"/>
                <w:lang w:val="el-GR"/>
              </w:rPr>
              <w:t>ή</w:t>
            </w:r>
            <w:r w:rsidRPr="00905860">
              <w:rPr>
                <w:rFonts w:ascii="Arial" w:hAnsi="Arial" w:cs="Arial"/>
                <w:color w:val="000000" w:themeColor="text1"/>
                <w:sz w:val="23"/>
                <w:szCs w:val="23"/>
                <w:lang w:val="el-GR"/>
              </w:rPr>
              <w:t xml:space="preserve"> το μέλος </w:t>
            </w:r>
            <w:r w:rsidR="00A647A4" w:rsidRPr="00905860">
              <w:rPr>
                <w:rFonts w:ascii="Arial" w:hAnsi="Arial" w:cs="Arial"/>
                <w:color w:val="000000" w:themeColor="text1"/>
                <w:sz w:val="23"/>
                <w:szCs w:val="23"/>
                <w:lang w:val="el-GR"/>
              </w:rPr>
              <w:t xml:space="preserve">κρατικής υπηρεσίας </w:t>
            </w:r>
            <w:r w:rsidRPr="00905860">
              <w:rPr>
                <w:rFonts w:ascii="Arial" w:hAnsi="Arial" w:cs="Arial"/>
                <w:color w:val="000000" w:themeColor="text1"/>
                <w:sz w:val="23"/>
                <w:szCs w:val="23"/>
                <w:lang w:val="el-GR"/>
              </w:rPr>
              <w:t xml:space="preserve">ή του ευρύτερου δημόσιου τομέα δέχεται να συναντηθεί με το </w:t>
            </w:r>
            <w:r w:rsidR="002F2EA6" w:rsidRPr="00905860">
              <w:rPr>
                <w:rFonts w:ascii="Arial" w:hAnsi="Arial" w:cs="Arial"/>
                <w:color w:val="000000" w:themeColor="text1"/>
                <w:sz w:val="23"/>
                <w:szCs w:val="23"/>
                <w:lang w:val="el-GR"/>
              </w:rPr>
              <w:t>εγγε</w:t>
            </w:r>
            <w:r w:rsidR="00B20CA3" w:rsidRPr="00905860">
              <w:rPr>
                <w:rFonts w:ascii="Arial" w:hAnsi="Arial" w:cs="Arial"/>
                <w:color w:val="000000" w:themeColor="text1"/>
                <w:sz w:val="23"/>
                <w:szCs w:val="23"/>
                <w:lang w:val="el-GR"/>
              </w:rPr>
              <w:t xml:space="preserve">γραμμένο φυσικό </w:t>
            </w:r>
            <w:r w:rsidRPr="00905860">
              <w:rPr>
                <w:rFonts w:ascii="Arial" w:hAnsi="Arial" w:cs="Arial"/>
                <w:color w:val="000000" w:themeColor="text1"/>
                <w:sz w:val="23"/>
                <w:szCs w:val="23"/>
                <w:lang w:val="el-GR"/>
              </w:rPr>
              <w:t>πρόσωπο που ζητεί την συνάντηση, αφού προηγουμένως βεβαιωθεί ότι</w:t>
            </w:r>
            <w:r w:rsidR="002F2EA6" w:rsidRPr="00905860">
              <w:rPr>
                <w:rFonts w:ascii="Arial" w:hAnsi="Arial" w:cs="Arial"/>
                <w:color w:val="000000" w:themeColor="text1"/>
                <w:sz w:val="23"/>
                <w:szCs w:val="23"/>
                <w:lang w:val="el-GR"/>
              </w:rPr>
              <w:t>:</w:t>
            </w:r>
          </w:p>
          <w:p w14:paraId="7AFE23E1" w14:textId="77777777" w:rsidR="002F2EA6" w:rsidRPr="00905860" w:rsidRDefault="002F2EA6" w:rsidP="00905860">
            <w:pPr>
              <w:jc w:val="both"/>
              <w:rPr>
                <w:rFonts w:ascii="Arial" w:hAnsi="Arial" w:cs="Arial"/>
                <w:color w:val="000000" w:themeColor="text1"/>
                <w:sz w:val="23"/>
                <w:szCs w:val="23"/>
                <w:lang w:val="el-GR"/>
              </w:rPr>
            </w:pPr>
          </w:p>
          <w:p w14:paraId="02B35DA3" w14:textId="77777777" w:rsidR="002F2EA6" w:rsidRPr="00905860" w:rsidRDefault="0005169F" w:rsidP="00905860">
            <w:pPr>
              <w:pStyle w:val="ListParagraph"/>
              <w:numPr>
                <w:ilvl w:val="0"/>
                <w:numId w:val="10"/>
              </w:num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το πρόσωπο αυτό είναι εγγεγραμμένο σ</w:t>
            </w:r>
            <w:r w:rsidR="002F2EA6" w:rsidRPr="00905860">
              <w:rPr>
                <w:rFonts w:ascii="Arial" w:hAnsi="Arial" w:cs="Arial"/>
                <w:color w:val="000000" w:themeColor="text1"/>
                <w:sz w:val="23"/>
                <w:szCs w:val="23"/>
                <w:lang w:val="el-GR"/>
              </w:rPr>
              <w:t>το Μητρώο Εγγραφής,</w:t>
            </w:r>
            <w:r w:rsidRPr="00905860">
              <w:rPr>
                <w:rFonts w:ascii="Arial" w:hAnsi="Arial" w:cs="Arial"/>
                <w:color w:val="000000" w:themeColor="text1"/>
                <w:sz w:val="23"/>
                <w:szCs w:val="23"/>
                <w:lang w:val="el-GR"/>
              </w:rPr>
              <w:t xml:space="preserve"> </w:t>
            </w:r>
          </w:p>
          <w:p w14:paraId="361BEEA3" w14:textId="0F7E7596" w:rsidR="002F2EA6" w:rsidRPr="00905860" w:rsidRDefault="0005169F" w:rsidP="009A0861">
            <w:pPr>
              <w:pStyle w:val="ListParagraph"/>
              <w:numPr>
                <w:ilvl w:val="0"/>
                <w:numId w:val="10"/>
              </w:num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το αντικείμενο της συνάντησης </w:t>
            </w:r>
            <w:r w:rsidR="002F2EA6" w:rsidRPr="00905860">
              <w:rPr>
                <w:rFonts w:ascii="Arial" w:hAnsi="Arial" w:cs="Arial"/>
                <w:color w:val="000000" w:themeColor="text1"/>
                <w:sz w:val="23"/>
                <w:szCs w:val="23"/>
                <w:lang w:val="el-GR"/>
              </w:rPr>
              <w:t xml:space="preserve">σχετίζεται με </w:t>
            </w:r>
            <w:r w:rsidRPr="00905860">
              <w:rPr>
                <w:rFonts w:ascii="Arial" w:hAnsi="Arial" w:cs="Arial"/>
                <w:color w:val="000000" w:themeColor="text1"/>
                <w:sz w:val="23"/>
                <w:szCs w:val="23"/>
                <w:lang w:val="el-GR"/>
              </w:rPr>
              <w:t>τομέα για τον οποίο έχει ήδη δηλώσει στην Αρχή ενδιαφέρον</w:t>
            </w:r>
            <w:r w:rsidR="002F2EA6" w:rsidRPr="00905860">
              <w:rPr>
                <w:rFonts w:ascii="Arial" w:hAnsi="Arial" w:cs="Arial"/>
                <w:color w:val="000000" w:themeColor="text1"/>
                <w:sz w:val="23"/>
                <w:szCs w:val="23"/>
                <w:lang w:val="el-GR"/>
              </w:rPr>
              <w:t xml:space="preserve"> ή και με </w:t>
            </w:r>
            <w:r w:rsidR="009A0861" w:rsidRPr="009A0861">
              <w:rPr>
                <w:rFonts w:ascii="Arial" w:hAnsi="Arial" w:cs="Arial"/>
                <w:color w:val="000000" w:themeColor="text1"/>
                <w:sz w:val="23"/>
                <w:szCs w:val="23"/>
                <w:lang w:val="el-GR"/>
              </w:rPr>
              <w:t xml:space="preserve">ομάδα ειδικού ενδιαφέροντος </w:t>
            </w:r>
            <w:r w:rsidR="002F2EA6" w:rsidRPr="00905860">
              <w:rPr>
                <w:rFonts w:ascii="Arial" w:hAnsi="Arial" w:cs="Arial"/>
                <w:color w:val="000000" w:themeColor="text1"/>
                <w:sz w:val="23"/>
                <w:szCs w:val="23"/>
                <w:lang w:val="el-GR"/>
              </w:rPr>
              <w:t xml:space="preserve">για την οποία έχει </w:t>
            </w:r>
            <w:r w:rsidR="00D64EB8" w:rsidRPr="00905860">
              <w:rPr>
                <w:rFonts w:ascii="Arial" w:hAnsi="Arial" w:cs="Arial"/>
                <w:color w:val="000000" w:themeColor="text1"/>
                <w:sz w:val="23"/>
                <w:szCs w:val="23"/>
                <w:lang w:val="el-GR"/>
              </w:rPr>
              <w:t xml:space="preserve">ήδη </w:t>
            </w:r>
            <w:r w:rsidR="002F2EA6" w:rsidRPr="00905860">
              <w:rPr>
                <w:rFonts w:ascii="Arial" w:hAnsi="Arial" w:cs="Arial"/>
                <w:color w:val="000000" w:themeColor="text1"/>
                <w:sz w:val="23"/>
                <w:szCs w:val="23"/>
                <w:lang w:val="el-GR"/>
              </w:rPr>
              <w:t>ενημερώσει την Αρχή ότι θα εμπλακεί σε διαδικασίες λήψης δημόσιων αποφάσεων, και</w:t>
            </w:r>
          </w:p>
          <w:p w14:paraId="689EB470" w14:textId="77777777" w:rsidR="0005169F" w:rsidRPr="00905860" w:rsidRDefault="0005169F" w:rsidP="00905860">
            <w:pPr>
              <w:pStyle w:val="ListParagraph"/>
              <w:numPr>
                <w:ilvl w:val="0"/>
                <w:numId w:val="10"/>
              </w:num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ο αξιωματούχος </w:t>
            </w:r>
            <w:r w:rsidR="00A647A4" w:rsidRPr="00905860">
              <w:rPr>
                <w:rFonts w:ascii="Arial" w:hAnsi="Arial" w:cs="Arial"/>
                <w:color w:val="000000" w:themeColor="text1"/>
                <w:sz w:val="23"/>
                <w:szCs w:val="23"/>
                <w:lang w:val="el-GR"/>
              </w:rPr>
              <w:t>ή</w:t>
            </w:r>
            <w:r w:rsidRPr="00905860">
              <w:rPr>
                <w:rFonts w:ascii="Arial" w:hAnsi="Arial" w:cs="Arial"/>
                <w:color w:val="000000" w:themeColor="text1"/>
                <w:sz w:val="23"/>
                <w:szCs w:val="23"/>
                <w:lang w:val="el-GR"/>
              </w:rPr>
              <w:t xml:space="preserve"> το μέλος </w:t>
            </w:r>
            <w:r w:rsidR="00A647A4" w:rsidRPr="00905860">
              <w:rPr>
                <w:rFonts w:ascii="Arial" w:hAnsi="Arial" w:cs="Arial"/>
                <w:color w:val="000000" w:themeColor="text1"/>
                <w:sz w:val="23"/>
                <w:szCs w:val="23"/>
                <w:lang w:val="el-GR"/>
              </w:rPr>
              <w:t xml:space="preserve">κρατικής υπηρεσίας </w:t>
            </w:r>
            <w:r w:rsidRPr="00905860">
              <w:rPr>
                <w:rFonts w:ascii="Arial" w:hAnsi="Arial" w:cs="Arial"/>
                <w:color w:val="000000" w:themeColor="text1"/>
                <w:sz w:val="23"/>
                <w:szCs w:val="23"/>
                <w:lang w:val="el-GR"/>
              </w:rPr>
              <w:t xml:space="preserve">ή του ευρύτερου δημόσιου τομέα </w:t>
            </w:r>
            <w:r w:rsidR="00A647A4" w:rsidRPr="00905860">
              <w:rPr>
                <w:rFonts w:ascii="Arial" w:hAnsi="Arial" w:cs="Arial"/>
                <w:color w:val="000000" w:themeColor="text1"/>
                <w:sz w:val="23"/>
                <w:szCs w:val="23"/>
                <w:lang w:val="el-GR"/>
              </w:rPr>
              <w:t xml:space="preserve">έχει </w:t>
            </w:r>
            <w:r w:rsidRPr="00905860">
              <w:rPr>
                <w:rFonts w:ascii="Arial" w:hAnsi="Arial" w:cs="Arial"/>
                <w:color w:val="000000" w:themeColor="text1"/>
                <w:sz w:val="23"/>
                <w:szCs w:val="23"/>
                <w:lang w:val="el-GR"/>
              </w:rPr>
              <w:t>ως εκ της θέσεως του, αρμοδιότητα ή δυνατότητα, καθορισμού ή και συμβολής στην τελική έκβαση διαδικασίας λήψης δημόσιας απόφασης</w:t>
            </w:r>
            <w:r w:rsidR="002F2EA6" w:rsidRPr="00905860">
              <w:rPr>
                <w:rFonts w:ascii="Arial" w:hAnsi="Arial" w:cs="Arial"/>
                <w:color w:val="000000" w:themeColor="text1"/>
                <w:sz w:val="23"/>
                <w:szCs w:val="23"/>
                <w:lang w:val="el-GR"/>
              </w:rPr>
              <w:t xml:space="preserve"> </w:t>
            </w:r>
            <w:r w:rsidR="00B20CA3" w:rsidRPr="00905860">
              <w:rPr>
                <w:rFonts w:ascii="Arial" w:hAnsi="Arial" w:cs="Arial"/>
                <w:color w:val="000000" w:themeColor="text1"/>
                <w:sz w:val="23"/>
                <w:szCs w:val="23"/>
                <w:lang w:val="el-GR"/>
              </w:rPr>
              <w:t>σε σχέση με το αντικείμενο της συνάντησης</w:t>
            </w:r>
            <w:r w:rsidRPr="00905860">
              <w:rPr>
                <w:rFonts w:ascii="Arial" w:hAnsi="Arial" w:cs="Arial"/>
                <w:color w:val="000000" w:themeColor="text1"/>
                <w:sz w:val="23"/>
                <w:szCs w:val="23"/>
                <w:lang w:val="el-GR"/>
              </w:rPr>
              <w:t>.</w:t>
            </w:r>
          </w:p>
          <w:p w14:paraId="2B7D19A3" w14:textId="77777777" w:rsidR="0005169F" w:rsidRPr="00905860" w:rsidRDefault="0005169F" w:rsidP="00905860">
            <w:pPr>
              <w:jc w:val="both"/>
              <w:rPr>
                <w:rFonts w:ascii="Arial" w:hAnsi="Arial" w:cs="Arial"/>
                <w:color w:val="000000" w:themeColor="text1"/>
                <w:sz w:val="23"/>
                <w:szCs w:val="23"/>
                <w:lang w:val="el-GR"/>
              </w:rPr>
            </w:pPr>
          </w:p>
          <w:p w14:paraId="794D39BC"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Νοείται περαιτέρω ότι, η συνάντηση διευθετείται και πραγματοποιείται το συντομότερο δυνατό ενώ ο αξιωματούχος ή το μέλος </w:t>
            </w:r>
            <w:r w:rsidR="00A647A4" w:rsidRPr="00905860">
              <w:rPr>
                <w:rFonts w:ascii="Arial" w:hAnsi="Arial" w:cs="Arial"/>
                <w:color w:val="000000" w:themeColor="text1"/>
                <w:sz w:val="23"/>
                <w:szCs w:val="23"/>
                <w:lang w:val="el-GR"/>
              </w:rPr>
              <w:t xml:space="preserve">κρατικής υπηρεσίας </w:t>
            </w:r>
            <w:r w:rsidRPr="00905860">
              <w:rPr>
                <w:rFonts w:ascii="Arial" w:hAnsi="Arial" w:cs="Arial"/>
                <w:color w:val="000000" w:themeColor="text1"/>
                <w:sz w:val="23"/>
                <w:szCs w:val="23"/>
                <w:lang w:val="el-GR"/>
              </w:rPr>
              <w:t>ή του ευρύτερου δημόσιου τομέα δύναται να εκπροσωπηθεί στην συνάντηση από άλλο πρόσωπο που ορίζεται για το σκοπό  αυτό.</w:t>
            </w:r>
          </w:p>
          <w:p w14:paraId="22ACD1FE" w14:textId="77777777" w:rsidR="0005169F" w:rsidRPr="00905860" w:rsidRDefault="0005169F" w:rsidP="00905860">
            <w:pPr>
              <w:jc w:val="both"/>
              <w:rPr>
                <w:rFonts w:ascii="Arial" w:hAnsi="Arial" w:cs="Arial"/>
                <w:color w:val="000000" w:themeColor="text1"/>
                <w:sz w:val="23"/>
                <w:szCs w:val="23"/>
                <w:lang w:val="el-GR"/>
              </w:rPr>
            </w:pPr>
          </w:p>
          <w:p w14:paraId="5B00B7F1"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27A5ADC6" w14:textId="77777777" w:rsidTr="00B63387">
        <w:trPr>
          <w:gridAfter w:val="1"/>
          <w:wAfter w:w="113" w:type="dxa"/>
        </w:trPr>
        <w:tc>
          <w:tcPr>
            <w:tcW w:w="2718" w:type="dxa"/>
            <w:gridSpan w:val="3"/>
            <w:shd w:val="clear" w:color="auto" w:fill="auto"/>
          </w:tcPr>
          <w:p w14:paraId="4584C921"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1224C2D2"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27529EE0"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067D8BBA" w14:textId="77777777" w:rsidTr="00B63387">
        <w:trPr>
          <w:gridAfter w:val="1"/>
          <w:wAfter w:w="113" w:type="dxa"/>
        </w:trPr>
        <w:tc>
          <w:tcPr>
            <w:tcW w:w="2718" w:type="dxa"/>
            <w:gridSpan w:val="3"/>
            <w:shd w:val="clear" w:color="auto" w:fill="auto"/>
          </w:tcPr>
          <w:p w14:paraId="1A0859D3"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Υποχρεώσεις </w:t>
            </w:r>
            <w:r w:rsidR="00411A96" w:rsidRPr="00905860">
              <w:rPr>
                <w:rFonts w:ascii="Arial" w:hAnsi="Arial" w:cs="Arial"/>
                <w:color w:val="000000" w:themeColor="text1"/>
                <w:sz w:val="23"/>
                <w:szCs w:val="23"/>
                <w:lang w:val="el-GR"/>
              </w:rPr>
              <w:t xml:space="preserve">εγγεγραμμένου προσώπου </w:t>
            </w:r>
            <w:r w:rsidRPr="00905860">
              <w:rPr>
                <w:rFonts w:ascii="Arial" w:hAnsi="Arial" w:cs="Arial"/>
                <w:color w:val="000000" w:themeColor="text1"/>
                <w:sz w:val="23"/>
                <w:szCs w:val="23"/>
                <w:lang w:val="el-GR"/>
              </w:rPr>
              <w:t xml:space="preserve"> σε διαδικασίες λήψης δημόσιων αποφάσεων .</w:t>
            </w:r>
          </w:p>
          <w:p w14:paraId="4D6AC5C6"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143219C5" w14:textId="77777777" w:rsidR="0005169F" w:rsidRPr="00905860" w:rsidRDefault="00800608" w:rsidP="00905860">
            <w:pPr>
              <w:rPr>
                <w:rFonts w:ascii="Arial" w:hAnsi="Arial" w:cs="Arial"/>
                <w:color w:val="000000" w:themeColor="text1"/>
                <w:sz w:val="23"/>
                <w:szCs w:val="23"/>
                <w:lang w:val="el-GR"/>
              </w:rPr>
            </w:pPr>
            <w:r>
              <w:rPr>
                <w:rFonts w:ascii="Arial" w:hAnsi="Arial" w:cs="Arial"/>
                <w:color w:val="000000" w:themeColor="text1"/>
                <w:sz w:val="23"/>
                <w:szCs w:val="23"/>
                <w:lang w:val="el-GR"/>
              </w:rPr>
              <w:t>13</w:t>
            </w:r>
            <w:r w:rsidR="0005169F" w:rsidRPr="00905860">
              <w:rPr>
                <w:rFonts w:ascii="Arial" w:hAnsi="Arial" w:cs="Arial"/>
                <w:color w:val="000000" w:themeColor="text1"/>
                <w:sz w:val="23"/>
                <w:szCs w:val="23"/>
                <w:lang w:val="el-GR"/>
              </w:rPr>
              <w:t>.</w:t>
            </w:r>
          </w:p>
        </w:tc>
        <w:tc>
          <w:tcPr>
            <w:tcW w:w="5773" w:type="dxa"/>
            <w:shd w:val="clear" w:color="auto" w:fill="auto"/>
          </w:tcPr>
          <w:p w14:paraId="61135010" w14:textId="77777777" w:rsidR="0005169F" w:rsidRPr="00905860" w:rsidRDefault="003D6C14"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Κάθε </w:t>
            </w:r>
            <w:r w:rsidR="00411A96" w:rsidRPr="00905860">
              <w:rPr>
                <w:rFonts w:ascii="Arial" w:hAnsi="Arial" w:cs="Arial"/>
                <w:color w:val="000000" w:themeColor="text1"/>
                <w:sz w:val="23"/>
                <w:szCs w:val="23"/>
                <w:lang w:val="el-GR"/>
              </w:rPr>
              <w:t xml:space="preserve">εγγεγραμμένο πρόσωπο  </w:t>
            </w:r>
            <w:r w:rsidR="0005169F" w:rsidRPr="00905860">
              <w:rPr>
                <w:rFonts w:ascii="Arial" w:hAnsi="Arial" w:cs="Arial"/>
                <w:color w:val="000000" w:themeColor="text1"/>
                <w:sz w:val="23"/>
                <w:szCs w:val="23"/>
                <w:lang w:val="el-GR"/>
              </w:rPr>
              <w:t>υποχρεούται κατά την εμπλοκή του σε διαδικασία λήψης δημοσίων αποφάσεων:</w:t>
            </w:r>
          </w:p>
          <w:p w14:paraId="3CF36A2D" w14:textId="77777777" w:rsidR="0005169F" w:rsidRPr="00905860" w:rsidRDefault="0005169F" w:rsidP="00905860">
            <w:pPr>
              <w:jc w:val="both"/>
              <w:rPr>
                <w:rFonts w:ascii="Arial" w:hAnsi="Arial" w:cs="Arial"/>
                <w:color w:val="000000" w:themeColor="text1"/>
                <w:sz w:val="23"/>
                <w:szCs w:val="23"/>
                <w:lang w:val="el-GR"/>
              </w:rPr>
            </w:pPr>
          </w:p>
          <w:p w14:paraId="613D1D8F"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(α) να αποκαλύπτει και να αποδεικνύει την ταυτότητα του επιδεικνύοντας την πολιτική του ταυτότητα ∙</w:t>
            </w:r>
          </w:p>
          <w:p w14:paraId="00A3CF4B" w14:textId="77777777" w:rsidR="0005169F" w:rsidRPr="00905860" w:rsidRDefault="0005169F" w:rsidP="00905860">
            <w:pPr>
              <w:jc w:val="both"/>
              <w:rPr>
                <w:rFonts w:ascii="Arial" w:hAnsi="Arial" w:cs="Arial"/>
                <w:color w:val="000000" w:themeColor="text1"/>
                <w:sz w:val="23"/>
                <w:szCs w:val="23"/>
                <w:lang w:val="el-GR"/>
              </w:rPr>
            </w:pPr>
          </w:p>
          <w:p w14:paraId="275429A5"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(β) Εάν ενεργεί κατ</w:t>
            </w:r>
            <w:r w:rsidR="00297EC7" w:rsidRPr="00905860">
              <w:rPr>
                <w:rFonts w:ascii="Arial" w:hAnsi="Arial" w:cs="Arial"/>
                <w:color w:val="000000" w:themeColor="text1"/>
                <w:sz w:val="23"/>
                <w:szCs w:val="23"/>
                <w:lang w:val="el-GR"/>
              </w:rPr>
              <w:t xml:space="preserve">όπιν εξουσιοδότησης </w:t>
            </w:r>
            <w:r w:rsidRPr="00905860">
              <w:rPr>
                <w:rFonts w:ascii="Arial" w:hAnsi="Arial" w:cs="Arial"/>
                <w:color w:val="000000" w:themeColor="text1"/>
                <w:sz w:val="23"/>
                <w:szCs w:val="23"/>
                <w:lang w:val="el-GR"/>
              </w:rPr>
              <w:t xml:space="preserve">εγγεγραμμένου νομικού προσώπου, να δηλώνει την ονομασία του νομικού αυτού προσώπου και την μεταξύ τους σχέση ∙ </w:t>
            </w:r>
          </w:p>
          <w:p w14:paraId="62CE57A9" w14:textId="77777777" w:rsidR="0005169F" w:rsidRPr="00905860" w:rsidRDefault="0005169F" w:rsidP="00905860">
            <w:pPr>
              <w:jc w:val="both"/>
              <w:rPr>
                <w:rFonts w:ascii="Arial" w:hAnsi="Arial" w:cs="Arial"/>
                <w:color w:val="000000" w:themeColor="text1"/>
                <w:sz w:val="23"/>
                <w:szCs w:val="23"/>
                <w:lang w:val="el-GR"/>
              </w:rPr>
            </w:pPr>
          </w:p>
          <w:p w14:paraId="2105E6FE" w14:textId="6A025B61"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(γ) </w:t>
            </w:r>
            <w:r w:rsidR="003A2CB8" w:rsidRPr="00905860">
              <w:rPr>
                <w:rFonts w:ascii="Arial" w:hAnsi="Arial" w:cs="Arial"/>
                <w:color w:val="000000" w:themeColor="text1"/>
                <w:sz w:val="23"/>
                <w:szCs w:val="23"/>
                <w:lang w:val="el-GR"/>
              </w:rPr>
              <w:t xml:space="preserve">να δηλώνει την </w:t>
            </w:r>
            <w:r w:rsidR="009A0861" w:rsidRPr="009A0861">
              <w:rPr>
                <w:rFonts w:ascii="Arial" w:hAnsi="Arial" w:cs="Arial"/>
                <w:color w:val="000000" w:themeColor="text1"/>
                <w:sz w:val="23"/>
                <w:szCs w:val="23"/>
                <w:lang w:val="el-GR"/>
              </w:rPr>
              <w:t xml:space="preserve">ομάδα ειδικού ενδιαφέροντος </w:t>
            </w:r>
            <w:r w:rsidR="003A2CB8" w:rsidRPr="00905860">
              <w:rPr>
                <w:rFonts w:ascii="Arial" w:hAnsi="Arial" w:cs="Arial"/>
                <w:color w:val="000000" w:themeColor="text1"/>
                <w:sz w:val="23"/>
                <w:szCs w:val="23"/>
                <w:lang w:val="el-GR"/>
              </w:rPr>
              <w:t>για λογαριασμό της οποίας εμπλέκεται στην διαδικασία</w:t>
            </w:r>
            <w:r w:rsidRPr="00905860">
              <w:rPr>
                <w:rFonts w:ascii="Arial" w:hAnsi="Arial" w:cs="Arial"/>
                <w:color w:val="000000" w:themeColor="text1"/>
                <w:sz w:val="23"/>
                <w:szCs w:val="23"/>
                <w:lang w:val="el-GR"/>
              </w:rPr>
              <w:t xml:space="preserve">∙  </w:t>
            </w:r>
          </w:p>
          <w:p w14:paraId="7A7B7257" w14:textId="77777777" w:rsidR="0005169F" w:rsidRPr="00905860" w:rsidRDefault="0005169F" w:rsidP="00905860">
            <w:pPr>
              <w:jc w:val="both"/>
              <w:rPr>
                <w:rFonts w:ascii="Arial" w:hAnsi="Arial" w:cs="Arial"/>
                <w:color w:val="000000" w:themeColor="text1"/>
                <w:sz w:val="23"/>
                <w:szCs w:val="23"/>
                <w:lang w:val="el-GR"/>
              </w:rPr>
            </w:pPr>
          </w:p>
          <w:p w14:paraId="6CDE6C2A"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(δ) να αναφέρει το αντικείμενο της εμπλοκής του σε διαδικασία λήψης δημόσιων αποφάσεων και το </w:t>
            </w:r>
            <w:r w:rsidR="00960ECE">
              <w:rPr>
                <w:rFonts w:ascii="Arial" w:hAnsi="Arial" w:cs="Arial"/>
                <w:color w:val="000000" w:themeColor="text1"/>
                <w:sz w:val="23"/>
                <w:szCs w:val="23"/>
                <w:lang w:val="el-GR"/>
              </w:rPr>
              <w:t>αποτέλεσμα στο οποίο αποσκοπεί.</w:t>
            </w:r>
          </w:p>
          <w:p w14:paraId="2BE86B24" w14:textId="77777777" w:rsidR="0005169F" w:rsidRPr="00905860" w:rsidRDefault="0005169F" w:rsidP="00905860">
            <w:pPr>
              <w:jc w:val="both"/>
              <w:rPr>
                <w:rFonts w:ascii="Arial" w:hAnsi="Arial" w:cs="Arial"/>
                <w:color w:val="000000" w:themeColor="text1"/>
                <w:sz w:val="23"/>
                <w:szCs w:val="23"/>
                <w:lang w:val="el-GR"/>
              </w:rPr>
            </w:pPr>
          </w:p>
          <w:p w14:paraId="0E62FC81"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57A8AB5D" w14:textId="77777777" w:rsidTr="00B63387">
        <w:trPr>
          <w:gridAfter w:val="1"/>
          <w:wAfter w:w="113" w:type="dxa"/>
        </w:trPr>
        <w:tc>
          <w:tcPr>
            <w:tcW w:w="2718" w:type="dxa"/>
            <w:gridSpan w:val="3"/>
            <w:shd w:val="clear" w:color="auto" w:fill="auto"/>
          </w:tcPr>
          <w:p w14:paraId="19660E27"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7B39AEC1"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6EF211FB" w14:textId="77777777" w:rsidR="0005169F" w:rsidRPr="00905860" w:rsidRDefault="0005169F" w:rsidP="00905860">
            <w:pPr>
              <w:jc w:val="both"/>
              <w:rPr>
                <w:rFonts w:ascii="Arial" w:hAnsi="Arial" w:cs="Arial"/>
                <w:b/>
                <w:color w:val="000000" w:themeColor="text1"/>
                <w:sz w:val="23"/>
                <w:szCs w:val="23"/>
                <w:lang w:val="el-GR"/>
              </w:rPr>
            </w:pPr>
          </w:p>
        </w:tc>
      </w:tr>
      <w:tr w:rsidR="0005169F" w:rsidRPr="0008026E" w14:paraId="333403FD" w14:textId="77777777" w:rsidTr="00B63387">
        <w:trPr>
          <w:gridAfter w:val="1"/>
          <w:wAfter w:w="113" w:type="dxa"/>
        </w:trPr>
        <w:tc>
          <w:tcPr>
            <w:tcW w:w="2718" w:type="dxa"/>
            <w:gridSpan w:val="3"/>
            <w:shd w:val="clear" w:color="auto" w:fill="auto"/>
          </w:tcPr>
          <w:p w14:paraId="7CC2FF40" w14:textId="77777777" w:rsidR="003750A2"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Αναφορές που υποβάλλονται στην Αρχή από  αξιωματούχους, </w:t>
            </w:r>
          </w:p>
          <w:p w14:paraId="5FC72CBD"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και μέλη </w:t>
            </w:r>
            <w:r w:rsidR="00A647A4" w:rsidRPr="00905860">
              <w:rPr>
                <w:rFonts w:ascii="Arial" w:hAnsi="Arial" w:cs="Arial"/>
                <w:color w:val="000000" w:themeColor="text1"/>
                <w:sz w:val="23"/>
                <w:szCs w:val="23"/>
                <w:lang w:val="el-GR"/>
              </w:rPr>
              <w:t xml:space="preserve">κρατικής υπηρεσίας </w:t>
            </w:r>
            <w:r w:rsidRPr="00905860">
              <w:rPr>
                <w:rFonts w:ascii="Arial" w:hAnsi="Arial" w:cs="Arial"/>
                <w:color w:val="000000" w:themeColor="text1"/>
                <w:sz w:val="23"/>
                <w:szCs w:val="23"/>
                <w:lang w:val="el-GR"/>
              </w:rPr>
              <w:t>και ευρύτερου δημόσιου τομέα .</w:t>
            </w:r>
          </w:p>
          <w:p w14:paraId="770C3D7A"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2B9F63F6" w14:textId="77777777" w:rsidR="0005169F" w:rsidRPr="00905860" w:rsidRDefault="00800608" w:rsidP="00905860">
            <w:pPr>
              <w:rPr>
                <w:rFonts w:ascii="Arial" w:hAnsi="Arial" w:cs="Arial"/>
                <w:color w:val="000000" w:themeColor="text1"/>
                <w:sz w:val="23"/>
                <w:szCs w:val="23"/>
                <w:lang w:val="el-GR"/>
              </w:rPr>
            </w:pPr>
            <w:r>
              <w:rPr>
                <w:rFonts w:ascii="Arial" w:hAnsi="Arial" w:cs="Arial"/>
                <w:color w:val="000000" w:themeColor="text1"/>
                <w:sz w:val="23"/>
                <w:szCs w:val="23"/>
                <w:lang w:val="el-GR"/>
              </w:rPr>
              <w:t>14</w:t>
            </w:r>
            <w:r w:rsidR="0005169F" w:rsidRPr="00905860">
              <w:rPr>
                <w:rFonts w:ascii="Arial" w:hAnsi="Arial" w:cs="Arial"/>
                <w:color w:val="000000" w:themeColor="text1"/>
                <w:sz w:val="23"/>
                <w:szCs w:val="23"/>
                <w:lang w:val="el-GR"/>
              </w:rPr>
              <w:t>.</w:t>
            </w:r>
          </w:p>
        </w:tc>
        <w:tc>
          <w:tcPr>
            <w:tcW w:w="5773" w:type="dxa"/>
            <w:shd w:val="clear" w:color="auto" w:fill="auto"/>
          </w:tcPr>
          <w:p w14:paraId="1CCAAAE9"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(1) Οι αξιωματούχοι, τα μέλη </w:t>
            </w:r>
            <w:r w:rsidR="00A647A4" w:rsidRPr="00905860">
              <w:rPr>
                <w:rFonts w:ascii="Arial" w:hAnsi="Arial" w:cs="Arial"/>
                <w:color w:val="000000" w:themeColor="text1"/>
                <w:sz w:val="23"/>
                <w:szCs w:val="23"/>
                <w:lang w:val="el-GR"/>
              </w:rPr>
              <w:t xml:space="preserve">κρατικής υπηρεσίας </w:t>
            </w:r>
            <w:r w:rsidRPr="00905860">
              <w:rPr>
                <w:rFonts w:ascii="Arial" w:hAnsi="Arial" w:cs="Arial"/>
                <w:color w:val="000000" w:themeColor="text1"/>
                <w:sz w:val="23"/>
                <w:szCs w:val="23"/>
                <w:lang w:val="el-GR"/>
              </w:rPr>
              <w:t>και ευρύτερου δημόσιου τομέα οφείλουν κατά την εκτέλεση των καθηκόντων τους:</w:t>
            </w:r>
          </w:p>
          <w:p w14:paraId="260B7E9E" w14:textId="77777777" w:rsidR="0005169F" w:rsidRPr="00905860" w:rsidRDefault="0005169F" w:rsidP="00905860">
            <w:pPr>
              <w:jc w:val="both"/>
              <w:rPr>
                <w:rFonts w:ascii="Arial" w:hAnsi="Arial" w:cs="Arial"/>
                <w:color w:val="000000" w:themeColor="text1"/>
                <w:sz w:val="23"/>
                <w:szCs w:val="23"/>
                <w:lang w:val="el-GR"/>
              </w:rPr>
            </w:pPr>
          </w:p>
          <w:p w14:paraId="2205424D" w14:textId="796F4CFE"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(α) να ενημερώνουν άμεσα </w:t>
            </w:r>
            <w:r w:rsidR="00411A96" w:rsidRPr="00905860">
              <w:rPr>
                <w:rFonts w:ascii="Arial" w:hAnsi="Arial" w:cs="Arial"/>
                <w:color w:val="000000" w:themeColor="text1"/>
                <w:sz w:val="23"/>
                <w:szCs w:val="23"/>
                <w:lang w:val="el-GR"/>
              </w:rPr>
              <w:t xml:space="preserve">και </w:t>
            </w:r>
            <w:r w:rsidRPr="00905860">
              <w:rPr>
                <w:rFonts w:ascii="Arial" w:hAnsi="Arial" w:cs="Arial"/>
                <w:color w:val="000000" w:themeColor="text1"/>
                <w:sz w:val="23"/>
                <w:szCs w:val="23"/>
                <w:lang w:val="el-GR"/>
              </w:rPr>
              <w:t xml:space="preserve">γραπτώς την Αρχή, για κάθε </w:t>
            </w:r>
            <w:r w:rsidR="00414194">
              <w:rPr>
                <w:rFonts w:ascii="Arial" w:hAnsi="Arial" w:cs="Arial"/>
                <w:color w:val="000000" w:themeColor="text1"/>
                <w:sz w:val="23"/>
                <w:szCs w:val="23"/>
                <w:lang w:val="el-GR"/>
              </w:rPr>
              <w:t>επικοινωνία</w:t>
            </w:r>
            <w:r w:rsidRPr="00905860">
              <w:rPr>
                <w:rFonts w:ascii="Arial" w:hAnsi="Arial" w:cs="Arial"/>
                <w:color w:val="000000" w:themeColor="text1"/>
                <w:sz w:val="23"/>
                <w:szCs w:val="23"/>
                <w:lang w:val="el-GR"/>
              </w:rPr>
              <w:t xml:space="preserve"> που αποπειράθηκε να έχει μαζί τους οποιοδήποτε μη εγγεγραμμένο πρόσωπο με αντικείμενο διαδικασίες λήψης δημόσιων αποφάσεων</w:t>
            </w:r>
            <w:r w:rsidR="00411A96" w:rsidRPr="00905860">
              <w:rPr>
                <w:rFonts w:ascii="Arial" w:hAnsi="Arial" w:cs="Arial"/>
                <w:color w:val="000000" w:themeColor="text1"/>
                <w:sz w:val="23"/>
                <w:szCs w:val="23"/>
                <w:lang w:val="el-GR"/>
              </w:rPr>
              <w:t xml:space="preserve"> </w:t>
            </w:r>
            <w:r w:rsidRPr="00905860">
              <w:rPr>
                <w:rFonts w:ascii="Arial" w:hAnsi="Arial" w:cs="Arial"/>
                <w:color w:val="000000" w:themeColor="text1"/>
                <w:sz w:val="23"/>
                <w:szCs w:val="23"/>
                <w:lang w:val="el-GR"/>
              </w:rPr>
              <w:t>∙</w:t>
            </w:r>
          </w:p>
          <w:p w14:paraId="3ECD41B7" w14:textId="77777777" w:rsidR="0005169F" w:rsidRPr="00905860" w:rsidRDefault="0005169F" w:rsidP="00905860">
            <w:pPr>
              <w:jc w:val="both"/>
              <w:rPr>
                <w:rFonts w:ascii="Arial" w:hAnsi="Arial" w:cs="Arial"/>
                <w:color w:val="000000" w:themeColor="text1"/>
                <w:sz w:val="23"/>
                <w:szCs w:val="23"/>
                <w:lang w:val="el-GR"/>
              </w:rPr>
            </w:pPr>
          </w:p>
          <w:p w14:paraId="635ED6BB" w14:textId="0101D886"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(β) να ενημερώνουν άμεσα </w:t>
            </w:r>
            <w:r w:rsidR="00411A96" w:rsidRPr="00905860">
              <w:rPr>
                <w:rFonts w:ascii="Arial" w:hAnsi="Arial" w:cs="Arial"/>
                <w:color w:val="000000" w:themeColor="text1"/>
                <w:sz w:val="23"/>
                <w:szCs w:val="23"/>
                <w:lang w:val="el-GR"/>
              </w:rPr>
              <w:t xml:space="preserve">και </w:t>
            </w:r>
            <w:r w:rsidRPr="00905860">
              <w:rPr>
                <w:rFonts w:ascii="Arial" w:hAnsi="Arial" w:cs="Arial"/>
                <w:color w:val="000000" w:themeColor="text1"/>
                <w:sz w:val="23"/>
                <w:szCs w:val="23"/>
                <w:lang w:val="el-GR"/>
              </w:rPr>
              <w:t>γραπτώς την Αρχή, για κάθε ε</w:t>
            </w:r>
            <w:r w:rsidR="00414194">
              <w:rPr>
                <w:rFonts w:ascii="Arial" w:hAnsi="Arial" w:cs="Arial"/>
                <w:color w:val="000000" w:themeColor="text1"/>
                <w:sz w:val="23"/>
                <w:szCs w:val="23"/>
                <w:lang w:val="el-GR"/>
              </w:rPr>
              <w:t>πικοινωνία</w:t>
            </w:r>
            <w:r w:rsidRPr="00905860">
              <w:rPr>
                <w:rFonts w:ascii="Arial" w:hAnsi="Arial" w:cs="Arial"/>
                <w:color w:val="000000" w:themeColor="text1"/>
                <w:sz w:val="23"/>
                <w:szCs w:val="23"/>
                <w:lang w:val="el-GR"/>
              </w:rPr>
              <w:t xml:space="preserve"> που αποπειράθηκε να έχει μαζί τους οποιοδήποτε εγγεγραμμένο πρόσωπο με αντικείμενο διαδικασίες λήψης δημόσιων αποφάσεων</w:t>
            </w:r>
            <w:r w:rsidR="00461D79" w:rsidRPr="00905860">
              <w:rPr>
                <w:rFonts w:ascii="Arial" w:hAnsi="Arial" w:cs="Arial"/>
                <w:color w:val="000000" w:themeColor="text1"/>
                <w:sz w:val="23"/>
                <w:szCs w:val="23"/>
                <w:lang w:val="el-GR"/>
              </w:rPr>
              <w:t xml:space="preserve"> που σχετίζονται </w:t>
            </w:r>
            <w:r w:rsidRPr="00905860">
              <w:rPr>
                <w:rFonts w:ascii="Arial" w:hAnsi="Arial" w:cs="Arial"/>
                <w:color w:val="000000" w:themeColor="text1"/>
                <w:sz w:val="23"/>
                <w:szCs w:val="23"/>
                <w:lang w:val="el-GR"/>
              </w:rPr>
              <w:t xml:space="preserve">με τομέα άλλο από αυτό για </w:t>
            </w:r>
            <w:r w:rsidR="00411A96" w:rsidRPr="00905860">
              <w:rPr>
                <w:rFonts w:ascii="Arial" w:hAnsi="Arial" w:cs="Arial"/>
                <w:color w:val="000000" w:themeColor="text1"/>
                <w:sz w:val="23"/>
                <w:szCs w:val="23"/>
                <w:lang w:val="el-GR"/>
              </w:rPr>
              <w:t xml:space="preserve">τον οποίο </w:t>
            </w:r>
            <w:r w:rsidRPr="00905860">
              <w:rPr>
                <w:rFonts w:ascii="Arial" w:hAnsi="Arial" w:cs="Arial"/>
                <w:color w:val="000000" w:themeColor="text1"/>
                <w:sz w:val="23"/>
                <w:szCs w:val="23"/>
                <w:lang w:val="el-GR"/>
              </w:rPr>
              <w:t xml:space="preserve">δήλωσε ενδιαφέρον στην Αρχή, </w:t>
            </w:r>
            <w:r w:rsidR="00461D79" w:rsidRPr="00905860">
              <w:rPr>
                <w:rFonts w:ascii="Arial" w:hAnsi="Arial" w:cs="Arial"/>
                <w:color w:val="000000" w:themeColor="text1"/>
                <w:sz w:val="23"/>
                <w:szCs w:val="23"/>
                <w:lang w:val="el-GR"/>
              </w:rPr>
              <w:t xml:space="preserve">ή και με </w:t>
            </w:r>
            <w:r w:rsidR="009A0861" w:rsidRPr="009A0861">
              <w:rPr>
                <w:rFonts w:ascii="Arial" w:hAnsi="Arial" w:cs="Arial"/>
                <w:color w:val="000000" w:themeColor="text1"/>
                <w:sz w:val="23"/>
                <w:szCs w:val="23"/>
                <w:lang w:val="el-GR"/>
              </w:rPr>
              <w:t xml:space="preserve">ομάδα ειδικού ενδιαφέροντος </w:t>
            </w:r>
            <w:r w:rsidR="00461D79" w:rsidRPr="00905860">
              <w:rPr>
                <w:rFonts w:ascii="Arial" w:hAnsi="Arial" w:cs="Arial"/>
                <w:color w:val="000000" w:themeColor="text1"/>
                <w:sz w:val="23"/>
                <w:szCs w:val="23"/>
                <w:lang w:val="el-GR"/>
              </w:rPr>
              <w:t xml:space="preserve">για την οποία δεν έχει ενημερώσει την Αρχή ότι θα εμπλακεί σε τέτοιες διαδικασίες, </w:t>
            </w:r>
            <w:r w:rsidRPr="00905860">
              <w:rPr>
                <w:rFonts w:ascii="Arial" w:hAnsi="Arial" w:cs="Arial"/>
                <w:color w:val="000000" w:themeColor="text1"/>
                <w:sz w:val="23"/>
                <w:szCs w:val="23"/>
                <w:lang w:val="el-GR"/>
              </w:rPr>
              <w:t>ή για τομέα για τον οποίο ο</w:t>
            </w:r>
            <w:r w:rsidR="00A647A4" w:rsidRPr="00905860">
              <w:rPr>
                <w:rFonts w:ascii="Arial" w:hAnsi="Arial" w:cs="Arial"/>
                <w:color w:val="000000" w:themeColor="text1"/>
                <w:sz w:val="23"/>
                <w:szCs w:val="23"/>
                <w:lang w:val="el-GR"/>
              </w:rPr>
              <w:t xml:space="preserve"> </w:t>
            </w:r>
            <w:r w:rsidRPr="00905860">
              <w:rPr>
                <w:rFonts w:ascii="Arial" w:hAnsi="Arial" w:cs="Arial"/>
                <w:color w:val="000000" w:themeColor="text1"/>
                <w:sz w:val="23"/>
                <w:szCs w:val="23"/>
                <w:lang w:val="el-GR"/>
              </w:rPr>
              <w:t>αξιωματούχος, και τα μέλη</w:t>
            </w:r>
            <w:r w:rsidR="003750A2" w:rsidRPr="00905860">
              <w:rPr>
                <w:rFonts w:ascii="Arial" w:hAnsi="Arial" w:cs="Arial"/>
                <w:color w:val="000000" w:themeColor="text1"/>
                <w:sz w:val="23"/>
                <w:szCs w:val="23"/>
                <w:lang w:val="el-GR"/>
              </w:rPr>
              <w:t xml:space="preserve"> κρατικής υπηρεσίας</w:t>
            </w:r>
            <w:r w:rsidRPr="00905860">
              <w:rPr>
                <w:rFonts w:ascii="Arial" w:hAnsi="Arial" w:cs="Arial"/>
                <w:color w:val="000000" w:themeColor="text1"/>
                <w:sz w:val="23"/>
                <w:szCs w:val="23"/>
                <w:lang w:val="el-GR"/>
              </w:rPr>
              <w:t xml:space="preserve"> και ευρύτερου δημόσιου τομέα δεν έχει ως εκ της θέσεως του, αρμοδιότητα ή δυνατότητα, καθορισμού ή και συμβολής στην τελική έκβαση διαδικασίας λήψης δημόσιας απόφασης.∙</w:t>
            </w:r>
          </w:p>
          <w:p w14:paraId="4860A830" w14:textId="77777777" w:rsidR="0005169F" w:rsidRPr="00905860" w:rsidRDefault="0005169F" w:rsidP="00905860">
            <w:pPr>
              <w:jc w:val="both"/>
              <w:rPr>
                <w:rFonts w:ascii="Arial" w:hAnsi="Arial" w:cs="Arial"/>
                <w:color w:val="000000" w:themeColor="text1"/>
                <w:sz w:val="23"/>
                <w:szCs w:val="23"/>
                <w:lang w:val="el-GR"/>
              </w:rPr>
            </w:pPr>
          </w:p>
          <w:p w14:paraId="3F2114A0" w14:textId="2EEF2935"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(γ) να ενημερώνουν γραπτώς μέσα σε </w:t>
            </w:r>
            <w:r w:rsidR="003750A2" w:rsidRPr="00905860">
              <w:rPr>
                <w:rFonts w:ascii="Arial" w:hAnsi="Arial" w:cs="Arial"/>
                <w:color w:val="000000" w:themeColor="text1"/>
                <w:sz w:val="23"/>
                <w:szCs w:val="23"/>
                <w:lang w:val="el-GR"/>
              </w:rPr>
              <w:t>δέκα (</w:t>
            </w:r>
            <w:r w:rsidRPr="00905860">
              <w:rPr>
                <w:rFonts w:ascii="Arial" w:hAnsi="Arial" w:cs="Arial"/>
                <w:color w:val="000000" w:themeColor="text1"/>
                <w:sz w:val="23"/>
                <w:szCs w:val="23"/>
                <w:lang w:val="el-GR"/>
              </w:rPr>
              <w:t>10</w:t>
            </w:r>
            <w:r w:rsidR="003750A2" w:rsidRPr="00905860">
              <w:rPr>
                <w:rFonts w:ascii="Arial" w:hAnsi="Arial" w:cs="Arial"/>
                <w:color w:val="000000" w:themeColor="text1"/>
                <w:sz w:val="23"/>
                <w:szCs w:val="23"/>
                <w:lang w:val="el-GR"/>
              </w:rPr>
              <w:t xml:space="preserve">) </w:t>
            </w:r>
            <w:r w:rsidRPr="00905860">
              <w:rPr>
                <w:rFonts w:ascii="Arial" w:hAnsi="Arial" w:cs="Arial"/>
                <w:color w:val="000000" w:themeColor="text1"/>
                <w:sz w:val="23"/>
                <w:szCs w:val="23"/>
                <w:lang w:val="el-GR"/>
              </w:rPr>
              <w:t xml:space="preserve">  εργάσιμες μέρες, από την ημερομηνία που έλαβε χώρα κάθε </w:t>
            </w:r>
            <w:r w:rsidR="00414194">
              <w:rPr>
                <w:rFonts w:ascii="Arial" w:hAnsi="Arial" w:cs="Arial"/>
                <w:color w:val="000000" w:themeColor="text1"/>
                <w:sz w:val="23"/>
                <w:szCs w:val="23"/>
                <w:lang w:val="el-GR"/>
              </w:rPr>
              <w:t>επικοινωνία</w:t>
            </w:r>
            <w:r w:rsidRPr="00905860">
              <w:rPr>
                <w:rFonts w:ascii="Arial" w:hAnsi="Arial" w:cs="Arial"/>
                <w:color w:val="000000" w:themeColor="text1"/>
                <w:sz w:val="23"/>
                <w:szCs w:val="23"/>
                <w:lang w:val="el-GR"/>
              </w:rPr>
              <w:t xml:space="preserve"> που είχε μαζί τους κάθε εγγεγραμμένο πρόσωπο με αντικείμενο διαδικασίες λήψης δημοσίων αποφάσεων.</w:t>
            </w:r>
          </w:p>
          <w:p w14:paraId="73211A22" w14:textId="77777777" w:rsidR="0005169F" w:rsidRPr="00905860" w:rsidRDefault="0005169F" w:rsidP="00905860">
            <w:pPr>
              <w:jc w:val="both"/>
              <w:rPr>
                <w:rFonts w:ascii="Arial" w:hAnsi="Arial" w:cs="Arial"/>
                <w:color w:val="000000" w:themeColor="text1"/>
                <w:sz w:val="23"/>
                <w:szCs w:val="23"/>
                <w:lang w:val="el-GR"/>
              </w:rPr>
            </w:pPr>
          </w:p>
          <w:p w14:paraId="57F48CA7"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(2) Η αναφορά των παραγράφων (α), (β) και (γ) εδαφίου (1) του παρόντος άρθρου, περιέχει:-</w:t>
            </w:r>
          </w:p>
          <w:p w14:paraId="5BC4B7B6" w14:textId="77777777" w:rsidR="0005169F" w:rsidRPr="00905860" w:rsidRDefault="0005169F" w:rsidP="00905860">
            <w:pPr>
              <w:jc w:val="both"/>
              <w:rPr>
                <w:rFonts w:ascii="Arial" w:hAnsi="Arial" w:cs="Arial"/>
                <w:color w:val="000000" w:themeColor="text1"/>
                <w:sz w:val="23"/>
                <w:szCs w:val="23"/>
                <w:lang w:val="el-GR"/>
              </w:rPr>
            </w:pPr>
          </w:p>
          <w:p w14:paraId="24C8A12D" w14:textId="57CBF7FE"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(α) στοιχεία ταυτότητας κάθε προσώπου που επιχείρησε ή που είχε την </w:t>
            </w:r>
            <w:r w:rsidR="00414194">
              <w:rPr>
                <w:rFonts w:ascii="Arial" w:hAnsi="Arial" w:cs="Arial"/>
                <w:color w:val="000000" w:themeColor="text1"/>
                <w:sz w:val="23"/>
                <w:szCs w:val="23"/>
                <w:lang w:val="el-GR"/>
              </w:rPr>
              <w:t>επικοινωνία</w:t>
            </w:r>
            <w:r w:rsidRPr="00905860">
              <w:rPr>
                <w:rFonts w:ascii="Arial" w:hAnsi="Arial" w:cs="Arial"/>
                <w:sz w:val="23"/>
                <w:szCs w:val="23"/>
                <w:lang w:val="el-GR"/>
              </w:rPr>
              <w:t xml:space="preserve"> με</w:t>
            </w:r>
            <w:r w:rsidRPr="00905860">
              <w:rPr>
                <w:rFonts w:ascii="Arial" w:hAnsi="Arial" w:cs="Arial"/>
                <w:color w:val="000000" w:themeColor="text1"/>
                <w:sz w:val="23"/>
                <w:szCs w:val="23"/>
                <w:lang w:val="el-GR"/>
              </w:rPr>
              <w:t xml:space="preserve"> αξιωματούχο, και μέλη </w:t>
            </w:r>
            <w:r w:rsidR="003750A2" w:rsidRPr="00905860">
              <w:rPr>
                <w:rFonts w:ascii="Arial" w:hAnsi="Arial" w:cs="Arial"/>
                <w:color w:val="000000" w:themeColor="text1"/>
                <w:sz w:val="23"/>
                <w:szCs w:val="23"/>
                <w:lang w:val="el-GR"/>
              </w:rPr>
              <w:t>κρατικής υπηρεσίας</w:t>
            </w:r>
            <w:r w:rsidRPr="00905860">
              <w:rPr>
                <w:rFonts w:ascii="Arial" w:hAnsi="Arial" w:cs="Arial"/>
                <w:color w:val="000000" w:themeColor="text1"/>
                <w:sz w:val="23"/>
                <w:szCs w:val="23"/>
                <w:lang w:val="el-GR"/>
              </w:rPr>
              <w:t xml:space="preserve"> και ευρύτερου δημόσιου τομέα ∙</w:t>
            </w:r>
          </w:p>
          <w:p w14:paraId="3FDC0FF1" w14:textId="77777777" w:rsidR="0005169F" w:rsidRPr="00905860" w:rsidRDefault="0005169F" w:rsidP="00905860">
            <w:pPr>
              <w:jc w:val="both"/>
              <w:rPr>
                <w:rFonts w:ascii="Arial" w:hAnsi="Arial" w:cs="Arial"/>
                <w:color w:val="000000" w:themeColor="text1"/>
                <w:sz w:val="23"/>
                <w:szCs w:val="23"/>
                <w:lang w:val="el-GR"/>
              </w:rPr>
            </w:pPr>
          </w:p>
          <w:p w14:paraId="785C6D29" w14:textId="36D2B704"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(β) στοιχεία ταυτότητας κάθε εγγεγραμμένου νομικού προσώπου κατ’ εντολή του οποίου και για λογαριασμό του οποίου το πρόσωπο που αναφέρεται στην παράγραφο (α) του παρόντος εδαφίου, επιχείρησε ή είχε την </w:t>
            </w:r>
            <w:r w:rsidR="00414194" w:rsidRPr="00414194">
              <w:rPr>
                <w:rFonts w:ascii="Arial" w:hAnsi="Arial" w:cs="Arial"/>
                <w:color w:val="000000" w:themeColor="text1"/>
                <w:sz w:val="23"/>
                <w:szCs w:val="23"/>
                <w:lang w:val="el-GR"/>
              </w:rPr>
              <w:t>επικοινωνία</w:t>
            </w:r>
            <w:r w:rsidRPr="00905860">
              <w:rPr>
                <w:rFonts w:ascii="Arial" w:hAnsi="Arial" w:cs="Arial"/>
                <w:color w:val="000000" w:themeColor="text1"/>
                <w:sz w:val="23"/>
                <w:szCs w:val="23"/>
                <w:lang w:val="el-GR"/>
              </w:rPr>
              <w:t xml:space="preserve"> ∙</w:t>
            </w:r>
          </w:p>
          <w:p w14:paraId="0CD4AB38" w14:textId="77777777" w:rsidR="0005169F" w:rsidRPr="00905860" w:rsidRDefault="0005169F" w:rsidP="00905860">
            <w:pPr>
              <w:jc w:val="both"/>
              <w:rPr>
                <w:rFonts w:ascii="Arial" w:hAnsi="Arial" w:cs="Arial"/>
                <w:color w:val="000000" w:themeColor="text1"/>
                <w:sz w:val="23"/>
                <w:szCs w:val="23"/>
                <w:lang w:val="el-GR"/>
              </w:rPr>
            </w:pPr>
          </w:p>
          <w:p w14:paraId="55B9376B" w14:textId="5C13FB8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(γ) </w:t>
            </w:r>
            <w:r w:rsidR="003750A2" w:rsidRPr="00905860">
              <w:rPr>
                <w:rFonts w:ascii="Arial" w:hAnsi="Arial" w:cs="Arial"/>
                <w:color w:val="000000" w:themeColor="text1"/>
                <w:sz w:val="23"/>
                <w:szCs w:val="23"/>
                <w:lang w:val="el-GR"/>
              </w:rPr>
              <w:t xml:space="preserve">την </w:t>
            </w:r>
            <w:r w:rsidR="009A0861" w:rsidRPr="009A0861">
              <w:rPr>
                <w:rFonts w:ascii="Arial" w:hAnsi="Arial" w:cs="Arial"/>
                <w:color w:val="000000" w:themeColor="text1"/>
                <w:sz w:val="23"/>
                <w:szCs w:val="23"/>
                <w:lang w:val="el-GR"/>
              </w:rPr>
              <w:t>ομάδα ειδικού ενδιαφέροντος</w:t>
            </w:r>
            <w:r w:rsidR="003750A2" w:rsidRPr="00905860">
              <w:rPr>
                <w:rFonts w:ascii="Arial" w:hAnsi="Arial" w:cs="Arial"/>
                <w:color w:val="000000" w:themeColor="text1"/>
                <w:sz w:val="23"/>
                <w:szCs w:val="23"/>
                <w:lang w:val="el-GR"/>
              </w:rPr>
              <w:t xml:space="preserve"> για λογαριασμό της οποίας </w:t>
            </w:r>
            <w:r w:rsidRPr="00905860">
              <w:rPr>
                <w:rFonts w:ascii="Arial" w:hAnsi="Arial" w:cs="Arial"/>
                <w:color w:val="000000" w:themeColor="text1"/>
                <w:sz w:val="23"/>
                <w:szCs w:val="23"/>
                <w:lang w:val="el-GR"/>
              </w:rPr>
              <w:t xml:space="preserve">το πρόσωπο που επιχείρησε ή που είχε την </w:t>
            </w:r>
            <w:r w:rsidR="00414194" w:rsidRPr="00414194">
              <w:rPr>
                <w:rFonts w:ascii="Arial" w:hAnsi="Arial" w:cs="Arial"/>
                <w:color w:val="000000" w:themeColor="text1"/>
                <w:sz w:val="23"/>
                <w:szCs w:val="23"/>
                <w:lang w:val="el-GR"/>
              </w:rPr>
              <w:t>επικοινωνία</w:t>
            </w:r>
            <w:r w:rsidRPr="00905860">
              <w:rPr>
                <w:rFonts w:ascii="Arial" w:hAnsi="Arial" w:cs="Arial"/>
                <w:color w:val="000000" w:themeColor="text1"/>
                <w:sz w:val="23"/>
                <w:szCs w:val="23"/>
                <w:lang w:val="el-GR"/>
              </w:rPr>
              <w:t xml:space="preserve"> με τον αξιωματούχο, και </w:t>
            </w:r>
            <w:r w:rsidR="003750A2" w:rsidRPr="00905860">
              <w:rPr>
                <w:rFonts w:ascii="Arial" w:hAnsi="Arial" w:cs="Arial"/>
                <w:color w:val="000000" w:themeColor="text1"/>
                <w:sz w:val="23"/>
                <w:szCs w:val="23"/>
                <w:lang w:val="el-GR"/>
              </w:rPr>
              <w:t xml:space="preserve">τα </w:t>
            </w:r>
            <w:r w:rsidRPr="00905860">
              <w:rPr>
                <w:rFonts w:ascii="Arial" w:hAnsi="Arial" w:cs="Arial"/>
                <w:color w:val="000000" w:themeColor="text1"/>
                <w:sz w:val="23"/>
                <w:szCs w:val="23"/>
                <w:lang w:val="el-GR"/>
              </w:rPr>
              <w:t xml:space="preserve">μέλη </w:t>
            </w:r>
            <w:r w:rsidR="003750A2" w:rsidRPr="00905860">
              <w:rPr>
                <w:rFonts w:ascii="Arial" w:hAnsi="Arial" w:cs="Arial"/>
                <w:color w:val="000000" w:themeColor="text1"/>
                <w:sz w:val="23"/>
                <w:szCs w:val="23"/>
                <w:lang w:val="el-GR"/>
              </w:rPr>
              <w:t>κρατικής υπηρεσίας</w:t>
            </w:r>
            <w:r w:rsidRPr="00905860">
              <w:rPr>
                <w:rFonts w:ascii="Arial" w:hAnsi="Arial" w:cs="Arial"/>
                <w:color w:val="000000" w:themeColor="text1"/>
                <w:sz w:val="23"/>
                <w:szCs w:val="23"/>
                <w:lang w:val="el-GR"/>
              </w:rPr>
              <w:t xml:space="preserve"> και ευρύτερου δημόσιου τομέα ∙</w:t>
            </w:r>
          </w:p>
          <w:p w14:paraId="3D8FE6ED" w14:textId="77777777" w:rsidR="0005169F" w:rsidRPr="00905860" w:rsidRDefault="0005169F" w:rsidP="00905860">
            <w:pPr>
              <w:jc w:val="both"/>
              <w:rPr>
                <w:rFonts w:ascii="Arial" w:hAnsi="Arial" w:cs="Arial"/>
                <w:color w:val="000000" w:themeColor="text1"/>
                <w:sz w:val="23"/>
                <w:szCs w:val="23"/>
                <w:lang w:val="el-GR"/>
              </w:rPr>
            </w:pPr>
          </w:p>
          <w:p w14:paraId="549AF0E2" w14:textId="60AEF22A"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(δ) τόπο και χρόνο στον οποίο πραγματοποιήθηκε  ή επιχειρήθηκε να πραγματοποιηθεί η </w:t>
            </w:r>
            <w:r w:rsidR="00414194" w:rsidRPr="00414194">
              <w:rPr>
                <w:rFonts w:ascii="Arial" w:hAnsi="Arial" w:cs="Arial"/>
                <w:color w:val="000000" w:themeColor="text1"/>
                <w:sz w:val="23"/>
                <w:szCs w:val="23"/>
                <w:lang w:val="el-GR"/>
              </w:rPr>
              <w:t>επικοινωνία</w:t>
            </w:r>
            <w:r w:rsidRPr="00905860">
              <w:rPr>
                <w:rFonts w:ascii="Arial" w:hAnsi="Arial" w:cs="Arial"/>
                <w:color w:val="000000" w:themeColor="text1"/>
                <w:sz w:val="23"/>
                <w:szCs w:val="23"/>
                <w:lang w:val="el-GR"/>
              </w:rPr>
              <w:t>∙</w:t>
            </w:r>
          </w:p>
          <w:p w14:paraId="5717DF53" w14:textId="77777777" w:rsidR="0005169F" w:rsidRPr="00905860" w:rsidRDefault="0005169F" w:rsidP="00905860">
            <w:pPr>
              <w:jc w:val="both"/>
              <w:rPr>
                <w:rFonts w:ascii="Arial" w:hAnsi="Arial" w:cs="Arial"/>
                <w:color w:val="000000" w:themeColor="text1"/>
                <w:sz w:val="23"/>
                <w:szCs w:val="23"/>
                <w:lang w:val="el-GR"/>
              </w:rPr>
            </w:pPr>
          </w:p>
          <w:p w14:paraId="49DF4918"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(ε)  το θέμα και τον τομέα που αυτή αφορούσε.</w:t>
            </w:r>
          </w:p>
          <w:p w14:paraId="160404AC"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38F1C4E4" w14:textId="77777777" w:rsidTr="00B63387">
        <w:trPr>
          <w:gridAfter w:val="1"/>
          <w:wAfter w:w="113" w:type="dxa"/>
        </w:trPr>
        <w:tc>
          <w:tcPr>
            <w:tcW w:w="2718" w:type="dxa"/>
            <w:gridSpan w:val="3"/>
            <w:shd w:val="clear" w:color="auto" w:fill="auto"/>
          </w:tcPr>
          <w:p w14:paraId="6D89E204"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5DB09CE0"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5B7F2D17"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255729B8" w14:textId="77777777" w:rsidTr="00B63387">
        <w:trPr>
          <w:gridAfter w:val="1"/>
          <w:wAfter w:w="113" w:type="dxa"/>
        </w:trPr>
        <w:tc>
          <w:tcPr>
            <w:tcW w:w="2718" w:type="dxa"/>
            <w:gridSpan w:val="3"/>
            <w:shd w:val="clear" w:color="auto" w:fill="auto"/>
          </w:tcPr>
          <w:p w14:paraId="2E1B2A22" w14:textId="77777777" w:rsidR="0005169F" w:rsidRPr="00905860" w:rsidRDefault="00D84BE6"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Σύγκρουση συμφερόντων .</w:t>
            </w:r>
            <w:r w:rsidR="0005169F" w:rsidRPr="00905860">
              <w:rPr>
                <w:rFonts w:ascii="Arial" w:hAnsi="Arial" w:cs="Arial"/>
                <w:color w:val="000000" w:themeColor="text1"/>
                <w:sz w:val="23"/>
                <w:szCs w:val="23"/>
                <w:lang w:val="el-GR"/>
              </w:rPr>
              <w:t xml:space="preserve"> </w:t>
            </w:r>
          </w:p>
        </w:tc>
        <w:tc>
          <w:tcPr>
            <w:tcW w:w="753" w:type="dxa"/>
            <w:shd w:val="clear" w:color="auto" w:fill="auto"/>
          </w:tcPr>
          <w:p w14:paraId="632C22E1" w14:textId="77777777" w:rsidR="0005169F" w:rsidRPr="00905860" w:rsidRDefault="00800608" w:rsidP="00905860">
            <w:pPr>
              <w:rPr>
                <w:rFonts w:ascii="Arial" w:hAnsi="Arial" w:cs="Arial"/>
                <w:color w:val="000000" w:themeColor="text1"/>
                <w:sz w:val="23"/>
                <w:szCs w:val="23"/>
                <w:lang w:val="el-GR"/>
              </w:rPr>
            </w:pPr>
            <w:r>
              <w:rPr>
                <w:rFonts w:ascii="Arial" w:hAnsi="Arial" w:cs="Arial"/>
                <w:color w:val="000000" w:themeColor="text1"/>
                <w:sz w:val="23"/>
                <w:szCs w:val="23"/>
                <w:lang w:val="el-GR"/>
              </w:rPr>
              <w:t>15</w:t>
            </w:r>
            <w:r w:rsidR="0005169F" w:rsidRPr="00905860">
              <w:rPr>
                <w:rFonts w:ascii="Arial" w:hAnsi="Arial" w:cs="Arial"/>
                <w:color w:val="000000" w:themeColor="text1"/>
                <w:sz w:val="23"/>
                <w:szCs w:val="23"/>
                <w:lang w:val="el-GR"/>
              </w:rPr>
              <w:t>.</w:t>
            </w:r>
          </w:p>
        </w:tc>
        <w:tc>
          <w:tcPr>
            <w:tcW w:w="5773" w:type="dxa"/>
            <w:shd w:val="clear" w:color="auto" w:fill="auto"/>
          </w:tcPr>
          <w:p w14:paraId="2F430B59"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Κάθε αξιωματούχος ή μέλος </w:t>
            </w:r>
            <w:r w:rsidR="00A647A4" w:rsidRPr="00905860">
              <w:rPr>
                <w:rFonts w:ascii="Arial" w:hAnsi="Arial" w:cs="Arial"/>
                <w:color w:val="000000" w:themeColor="text1"/>
                <w:sz w:val="23"/>
                <w:szCs w:val="23"/>
                <w:lang w:val="el-GR"/>
              </w:rPr>
              <w:t xml:space="preserve">κρατικής υπηρεσίας </w:t>
            </w:r>
            <w:r w:rsidRPr="00905860">
              <w:rPr>
                <w:rFonts w:ascii="Arial" w:hAnsi="Arial" w:cs="Arial"/>
                <w:color w:val="000000" w:themeColor="text1"/>
                <w:sz w:val="23"/>
                <w:szCs w:val="23"/>
                <w:lang w:val="el-GR"/>
              </w:rPr>
              <w:t>ή ευρύτερου δημόσιου τομέα</w:t>
            </w:r>
            <w:r w:rsidR="00960ECE">
              <w:rPr>
                <w:rFonts w:ascii="Arial" w:hAnsi="Arial" w:cs="Arial"/>
                <w:color w:val="000000" w:themeColor="text1"/>
                <w:sz w:val="23"/>
                <w:szCs w:val="23"/>
                <w:lang w:val="el-GR"/>
              </w:rPr>
              <w:t>,</w:t>
            </w:r>
            <w:r w:rsidRPr="00905860">
              <w:rPr>
                <w:rFonts w:ascii="Arial" w:hAnsi="Arial" w:cs="Arial"/>
                <w:color w:val="000000" w:themeColor="text1"/>
                <w:sz w:val="23"/>
                <w:szCs w:val="23"/>
                <w:lang w:val="el-GR"/>
              </w:rPr>
              <w:t xml:space="preserve"> ο οποίος ως εκ της θέσεως του λαμβάνει μέρος σε διαδικασία λήψης δημόσιας απόφασης, υποχρεούται με το που θα</w:t>
            </w:r>
            <w:r w:rsidR="003750A2" w:rsidRPr="00905860">
              <w:rPr>
                <w:rFonts w:ascii="Arial" w:hAnsi="Arial" w:cs="Arial"/>
                <w:color w:val="000000" w:themeColor="text1"/>
                <w:sz w:val="23"/>
                <w:szCs w:val="23"/>
                <w:lang w:val="el-GR"/>
              </w:rPr>
              <w:t xml:space="preserve"> προκύψει σύγκρουση συμφερόντων</w:t>
            </w:r>
            <w:r w:rsidRPr="00905860">
              <w:rPr>
                <w:rFonts w:ascii="Arial" w:hAnsi="Arial" w:cs="Arial"/>
                <w:color w:val="000000" w:themeColor="text1"/>
                <w:sz w:val="23"/>
                <w:szCs w:val="23"/>
                <w:lang w:val="el-GR"/>
              </w:rPr>
              <w:t xml:space="preserve"> σε σχέση με την συμμετοχή στην διαδικασία αυτή</w:t>
            </w:r>
            <w:r w:rsidR="003750A2" w:rsidRPr="00905860">
              <w:rPr>
                <w:rFonts w:ascii="Arial" w:hAnsi="Arial" w:cs="Arial"/>
                <w:color w:val="000000" w:themeColor="text1"/>
                <w:sz w:val="23"/>
                <w:szCs w:val="23"/>
                <w:lang w:val="el-GR"/>
              </w:rPr>
              <w:t>,</w:t>
            </w:r>
            <w:r w:rsidRPr="00905860">
              <w:rPr>
                <w:rFonts w:ascii="Arial" w:hAnsi="Arial" w:cs="Arial"/>
                <w:color w:val="000000" w:themeColor="text1"/>
                <w:sz w:val="23"/>
                <w:szCs w:val="23"/>
                <w:lang w:val="el-GR"/>
              </w:rPr>
              <w:t xml:space="preserve"> να ενημερώσει τους υπόλοιπους  εμπλεκόμενους φορείς και να απέχει από την συγκεκριμένη διαδικασία.</w:t>
            </w:r>
          </w:p>
          <w:p w14:paraId="3A17279B"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311693F2" w14:textId="77777777" w:rsidTr="00B63387">
        <w:trPr>
          <w:gridAfter w:val="1"/>
          <w:wAfter w:w="113" w:type="dxa"/>
        </w:trPr>
        <w:tc>
          <w:tcPr>
            <w:tcW w:w="2718" w:type="dxa"/>
            <w:gridSpan w:val="3"/>
            <w:shd w:val="clear" w:color="auto" w:fill="auto"/>
          </w:tcPr>
          <w:p w14:paraId="1BE84B77"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Ασυμβίβαστο</w:t>
            </w:r>
            <w:r w:rsidR="00D84BE6" w:rsidRPr="00905860">
              <w:rPr>
                <w:rFonts w:ascii="Arial" w:hAnsi="Arial" w:cs="Arial"/>
                <w:color w:val="000000" w:themeColor="text1"/>
                <w:sz w:val="23"/>
                <w:szCs w:val="23"/>
                <w:lang w:val="el-GR"/>
              </w:rPr>
              <w:t>.</w:t>
            </w:r>
          </w:p>
        </w:tc>
        <w:tc>
          <w:tcPr>
            <w:tcW w:w="753" w:type="dxa"/>
            <w:shd w:val="clear" w:color="auto" w:fill="auto"/>
          </w:tcPr>
          <w:p w14:paraId="39A3E2FB" w14:textId="77777777" w:rsidR="0005169F" w:rsidRPr="00905860" w:rsidRDefault="00800608" w:rsidP="00905860">
            <w:pPr>
              <w:rPr>
                <w:rFonts w:ascii="Arial" w:hAnsi="Arial" w:cs="Arial"/>
                <w:color w:val="000000" w:themeColor="text1"/>
                <w:sz w:val="23"/>
                <w:szCs w:val="23"/>
                <w:lang w:val="el-GR"/>
              </w:rPr>
            </w:pPr>
            <w:r>
              <w:rPr>
                <w:rFonts w:ascii="Arial" w:hAnsi="Arial" w:cs="Arial"/>
                <w:color w:val="000000" w:themeColor="text1"/>
                <w:sz w:val="23"/>
                <w:szCs w:val="23"/>
                <w:lang w:val="el-GR"/>
              </w:rPr>
              <w:t>16</w:t>
            </w:r>
            <w:r w:rsidR="0005169F" w:rsidRPr="00905860">
              <w:rPr>
                <w:rFonts w:ascii="Arial" w:hAnsi="Arial" w:cs="Arial"/>
                <w:color w:val="000000" w:themeColor="text1"/>
                <w:sz w:val="23"/>
                <w:szCs w:val="23"/>
                <w:lang w:val="el-GR"/>
              </w:rPr>
              <w:t>.</w:t>
            </w:r>
          </w:p>
        </w:tc>
        <w:tc>
          <w:tcPr>
            <w:tcW w:w="5773" w:type="dxa"/>
            <w:shd w:val="clear" w:color="auto" w:fill="auto"/>
          </w:tcPr>
          <w:p w14:paraId="5F478D59" w14:textId="4DBD2A98"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Αξιωματούχος ή μέλος </w:t>
            </w:r>
            <w:r w:rsidR="003750A2" w:rsidRPr="00905860">
              <w:rPr>
                <w:rFonts w:ascii="Arial" w:hAnsi="Arial" w:cs="Arial"/>
                <w:color w:val="000000" w:themeColor="text1"/>
                <w:sz w:val="23"/>
                <w:szCs w:val="23"/>
                <w:lang w:val="el-GR"/>
              </w:rPr>
              <w:t xml:space="preserve">κρατικής υπηρεσίας </w:t>
            </w:r>
            <w:r w:rsidRPr="00905860">
              <w:rPr>
                <w:rFonts w:ascii="Arial" w:hAnsi="Arial" w:cs="Arial"/>
                <w:color w:val="000000" w:themeColor="text1"/>
                <w:sz w:val="23"/>
                <w:szCs w:val="23"/>
                <w:lang w:val="el-GR"/>
              </w:rPr>
              <w:t xml:space="preserve">ή ευρύτερου δημόσιου τομέα δεν δύναται να εγγραφεί στο Μητρώο Εγγραφής και να εμπλακεί σε διαδικασίες λήψης δημόσιων αποφάσεων </w:t>
            </w:r>
            <w:r w:rsidR="00D84BE6" w:rsidRPr="00905860">
              <w:rPr>
                <w:rFonts w:ascii="Arial" w:hAnsi="Arial" w:cs="Arial"/>
                <w:color w:val="000000" w:themeColor="text1"/>
                <w:sz w:val="23"/>
                <w:szCs w:val="23"/>
                <w:lang w:val="el-GR"/>
              </w:rPr>
              <w:t xml:space="preserve">ως </w:t>
            </w:r>
            <w:r w:rsidR="00F0132A" w:rsidRPr="00F0132A">
              <w:rPr>
                <w:rFonts w:ascii="Arial" w:hAnsi="Arial" w:cs="Arial"/>
                <w:color w:val="000000" w:themeColor="text1"/>
                <w:sz w:val="23"/>
                <w:szCs w:val="23"/>
                <w:lang w:val="el-GR"/>
              </w:rPr>
              <w:t xml:space="preserve">αντιπρόσωπος αμάδας ειδικού ενδιαφέροντος </w:t>
            </w:r>
            <w:r w:rsidRPr="00905860">
              <w:rPr>
                <w:rFonts w:ascii="Arial" w:hAnsi="Arial" w:cs="Arial"/>
                <w:color w:val="000000" w:themeColor="text1"/>
                <w:sz w:val="23"/>
                <w:szCs w:val="23"/>
                <w:lang w:val="el-GR"/>
              </w:rPr>
              <w:t>προτού παρέλθουν δύο (2) χρόνια από την ημερομηνία που οι υπηρεσίες του στην θέση του αυτή έχουν τερματιστεί.</w:t>
            </w:r>
          </w:p>
          <w:p w14:paraId="57068B30"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30CA4A44" w14:textId="77777777" w:rsidTr="00B63387">
        <w:trPr>
          <w:gridAfter w:val="1"/>
          <w:wAfter w:w="113" w:type="dxa"/>
        </w:trPr>
        <w:tc>
          <w:tcPr>
            <w:tcW w:w="2718" w:type="dxa"/>
            <w:gridSpan w:val="3"/>
            <w:shd w:val="clear" w:color="auto" w:fill="auto"/>
          </w:tcPr>
          <w:p w14:paraId="4A3666C8"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2411E584"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5D9ED124"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44626EFF" w14:textId="77777777" w:rsidTr="00B63387">
        <w:trPr>
          <w:gridAfter w:val="1"/>
          <w:wAfter w:w="113" w:type="dxa"/>
        </w:trPr>
        <w:tc>
          <w:tcPr>
            <w:tcW w:w="2718" w:type="dxa"/>
            <w:gridSpan w:val="3"/>
            <w:shd w:val="clear" w:color="auto" w:fill="auto"/>
          </w:tcPr>
          <w:p w14:paraId="5B8FD3AA"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Προστασία Πληροφοριοδοτών</w:t>
            </w:r>
          </w:p>
        </w:tc>
        <w:tc>
          <w:tcPr>
            <w:tcW w:w="753" w:type="dxa"/>
            <w:shd w:val="clear" w:color="auto" w:fill="auto"/>
          </w:tcPr>
          <w:p w14:paraId="37B80D1B" w14:textId="77777777" w:rsidR="0005169F" w:rsidRPr="00905860" w:rsidRDefault="00800608" w:rsidP="00905860">
            <w:pPr>
              <w:rPr>
                <w:rFonts w:ascii="Arial" w:hAnsi="Arial" w:cs="Arial"/>
                <w:color w:val="000000" w:themeColor="text1"/>
                <w:sz w:val="23"/>
                <w:szCs w:val="23"/>
                <w:lang w:val="el-GR"/>
              </w:rPr>
            </w:pPr>
            <w:r>
              <w:rPr>
                <w:rFonts w:ascii="Arial" w:hAnsi="Arial" w:cs="Arial"/>
                <w:color w:val="000000" w:themeColor="text1"/>
                <w:sz w:val="23"/>
                <w:szCs w:val="23"/>
                <w:lang w:val="el-GR"/>
              </w:rPr>
              <w:t>17</w:t>
            </w:r>
            <w:r w:rsidR="0005169F" w:rsidRPr="00905860">
              <w:rPr>
                <w:rFonts w:ascii="Arial" w:hAnsi="Arial" w:cs="Arial"/>
                <w:color w:val="000000" w:themeColor="text1"/>
                <w:sz w:val="23"/>
                <w:szCs w:val="23"/>
                <w:lang w:val="el-GR"/>
              </w:rPr>
              <w:t>.</w:t>
            </w:r>
          </w:p>
        </w:tc>
        <w:tc>
          <w:tcPr>
            <w:tcW w:w="5773" w:type="dxa"/>
            <w:shd w:val="clear" w:color="auto" w:fill="auto"/>
          </w:tcPr>
          <w:p w14:paraId="2ADB9150"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(1) Κάθε μέλος του </w:t>
            </w:r>
            <w:r w:rsidR="00D84BE6" w:rsidRPr="00905860">
              <w:rPr>
                <w:rFonts w:ascii="Arial" w:hAnsi="Arial" w:cs="Arial"/>
                <w:color w:val="000000" w:themeColor="text1"/>
                <w:sz w:val="23"/>
                <w:szCs w:val="23"/>
                <w:lang w:val="el-GR"/>
              </w:rPr>
              <w:t>κρατικής υπηρεσίας</w:t>
            </w:r>
            <w:r w:rsidRPr="00905860">
              <w:rPr>
                <w:rFonts w:ascii="Arial" w:hAnsi="Arial" w:cs="Arial"/>
                <w:color w:val="000000" w:themeColor="text1"/>
                <w:sz w:val="23"/>
                <w:szCs w:val="23"/>
                <w:lang w:val="el-GR"/>
              </w:rPr>
              <w:t xml:space="preserve"> και </w:t>
            </w:r>
            <w:r w:rsidR="00D84BE6" w:rsidRPr="00905860">
              <w:rPr>
                <w:rFonts w:ascii="Arial" w:hAnsi="Arial" w:cs="Arial"/>
                <w:color w:val="000000" w:themeColor="text1"/>
                <w:sz w:val="23"/>
                <w:szCs w:val="23"/>
                <w:lang w:val="el-GR"/>
              </w:rPr>
              <w:t xml:space="preserve">του </w:t>
            </w:r>
            <w:r w:rsidRPr="00905860">
              <w:rPr>
                <w:rFonts w:ascii="Arial" w:hAnsi="Arial" w:cs="Arial"/>
                <w:color w:val="000000" w:themeColor="text1"/>
                <w:sz w:val="23"/>
                <w:szCs w:val="23"/>
                <w:lang w:val="el-GR"/>
              </w:rPr>
              <w:t>ευρύτερου δημόσιου τομέα το οποίο, χωρίς να εμπλέκεται καθ’ οιονδήποτε τρόπο σε πράξεις σχετικές με διαφθορά και χωρίς να αποβλέπει σε ίδιον όφελος, παρέχει στο Γενικό Εισαγγελέα της Δημοκρατίας ή στην Αρχή, ή στην κατά περίπτωση αρμόδια αρχή, πληροφορίες, που καλόπιστα και εύλογα πιστεύει ότι τείνουν να αποκαλύψουν ότι διαπράχθηκε ή διαπράττεται ή πρόκειται να διαπραχθεί οποιοδήποτε αδίκημα διαφθοράς, ή δύνανται οι πληροφορίες να αποκαλύψουν οποιαδήποτε άλλη πράξη εν δυνάμει διαφθοράς, προστατεύεται, όπως προνοείται στα επόμενα εδάφια.</w:t>
            </w:r>
          </w:p>
        </w:tc>
      </w:tr>
      <w:tr w:rsidR="0005169F" w:rsidRPr="0008026E" w14:paraId="76E93756" w14:textId="77777777" w:rsidTr="00B63387">
        <w:trPr>
          <w:gridAfter w:val="1"/>
          <w:wAfter w:w="113" w:type="dxa"/>
        </w:trPr>
        <w:tc>
          <w:tcPr>
            <w:tcW w:w="2718" w:type="dxa"/>
            <w:gridSpan w:val="3"/>
            <w:shd w:val="clear" w:color="auto" w:fill="auto"/>
          </w:tcPr>
          <w:p w14:paraId="0F490AAD"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002B40C1"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165FDE8B"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493DDAC6" w14:textId="77777777" w:rsidTr="00B63387">
        <w:trPr>
          <w:gridAfter w:val="1"/>
          <w:wAfter w:w="113" w:type="dxa"/>
        </w:trPr>
        <w:tc>
          <w:tcPr>
            <w:tcW w:w="2718" w:type="dxa"/>
            <w:gridSpan w:val="3"/>
            <w:shd w:val="clear" w:color="auto" w:fill="auto"/>
          </w:tcPr>
          <w:p w14:paraId="6BFCD954"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5E2A5DEE"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1A625B64"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(2) Η ταυτότητα μέλους </w:t>
            </w:r>
            <w:r w:rsidR="00D84BE6" w:rsidRPr="00905860">
              <w:rPr>
                <w:rFonts w:ascii="Arial" w:hAnsi="Arial" w:cs="Arial"/>
                <w:color w:val="000000" w:themeColor="text1"/>
                <w:sz w:val="23"/>
                <w:szCs w:val="23"/>
                <w:lang w:val="el-GR"/>
              </w:rPr>
              <w:t xml:space="preserve">κρατικής υπηρεσίας </w:t>
            </w:r>
            <w:r w:rsidRPr="00905860">
              <w:rPr>
                <w:rFonts w:ascii="Arial" w:hAnsi="Arial" w:cs="Arial"/>
                <w:color w:val="000000" w:themeColor="text1"/>
                <w:sz w:val="23"/>
                <w:szCs w:val="23"/>
                <w:lang w:val="el-GR"/>
              </w:rPr>
              <w:t xml:space="preserve">και </w:t>
            </w:r>
            <w:r w:rsidR="00D84BE6" w:rsidRPr="00905860">
              <w:rPr>
                <w:rFonts w:ascii="Arial" w:hAnsi="Arial" w:cs="Arial"/>
                <w:color w:val="000000" w:themeColor="text1"/>
                <w:sz w:val="23"/>
                <w:szCs w:val="23"/>
                <w:lang w:val="el-GR"/>
              </w:rPr>
              <w:t xml:space="preserve">του </w:t>
            </w:r>
            <w:r w:rsidRPr="00905860">
              <w:rPr>
                <w:rFonts w:ascii="Arial" w:hAnsi="Arial" w:cs="Arial"/>
                <w:color w:val="000000" w:themeColor="text1"/>
                <w:sz w:val="23"/>
                <w:szCs w:val="23"/>
                <w:lang w:val="el-GR"/>
              </w:rPr>
              <w:t xml:space="preserve">ευρύτερου δημόσιου τομέα που ενεργεί ως το εδάφιο (1) ή οποιοδήποτε στοιχείο που τείνει να το ταυτοποιήσει καθώς και το περιεχόμενο ή μέρος του περιεχομένου της πληροφορίας ή τυχόν έγγραφης αναφοράς του, δεν δημοσιεύεται ή αποκαλύπτεται με οποιοδήποτε τρόπο, εκτός μόνο σε περίπτωση συγκατάθεσής του.  Κάθε πρόσωπο που παραβαίνει </w:t>
            </w:r>
            <w:r w:rsidRPr="00905860">
              <w:rPr>
                <w:rFonts w:ascii="Arial" w:hAnsi="Arial" w:cs="Arial"/>
                <w:color w:val="000000" w:themeColor="text1"/>
                <w:sz w:val="23"/>
                <w:szCs w:val="23"/>
                <w:lang w:val="el-GR"/>
              </w:rPr>
              <w:lastRenderedPageBreak/>
              <w:t xml:space="preserve">την υποχρέωση μη δημοσίευσης ή αποκάλυψης ως ανωτέρω, διαπράττει αδίκημα τιμωρούμενο με φυλάκιση που δεν υπερβαίνει τα τρία χρόνια, ή με χρηματική ποινή που δεν υπερβαίνει τις πέντε χιλιάδες ευρώ ή και με τις δύο </w:t>
            </w:r>
            <w:r w:rsidR="00FA62FC" w:rsidRPr="00905860">
              <w:rPr>
                <w:rFonts w:ascii="Arial" w:hAnsi="Arial" w:cs="Arial"/>
                <w:color w:val="000000" w:themeColor="text1"/>
                <w:sz w:val="23"/>
                <w:szCs w:val="23"/>
                <w:lang w:val="el-GR"/>
              </w:rPr>
              <w:t xml:space="preserve">αυτές </w:t>
            </w:r>
            <w:r w:rsidRPr="00905860">
              <w:rPr>
                <w:rFonts w:ascii="Arial" w:hAnsi="Arial" w:cs="Arial"/>
                <w:color w:val="000000" w:themeColor="text1"/>
                <w:sz w:val="23"/>
                <w:szCs w:val="23"/>
                <w:lang w:val="el-GR"/>
              </w:rPr>
              <w:t>ποινές.</w:t>
            </w:r>
          </w:p>
          <w:p w14:paraId="4A58BC55"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74DE4543" w14:textId="77777777" w:rsidTr="00B63387">
        <w:trPr>
          <w:gridAfter w:val="1"/>
          <w:wAfter w:w="113" w:type="dxa"/>
        </w:trPr>
        <w:tc>
          <w:tcPr>
            <w:tcW w:w="2718" w:type="dxa"/>
            <w:gridSpan w:val="3"/>
            <w:shd w:val="clear" w:color="auto" w:fill="auto"/>
          </w:tcPr>
          <w:p w14:paraId="64FECC39"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1DED8EEF"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3D9133B3"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(3) Μέλος </w:t>
            </w:r>
            <w:r w:rsidR="00D84BE6" w:rsidRPr="00905860">
              <w:rPr>
                <w:rFonts w:ascii="Arial" w:hAnsi="Arial" w:cs="Arial"/>
                <w:color w:val="000000" w:themeColor="text1"/>
                <w:sz w:val="23"/>
                <w:szCs w:val="23"/>
                <w:lang w:val="el-GR"/>
              </w:rPr>
              <w:t xml:space="preserve">κρατικής υπηρεσίας </w:t>
            </w:r>
            <w:r w:rsidRPr="00905860">
              <w:rPr>
                <w:rFonts w:ascii="Arial" w:hAnsi="Arial" w:cs="Arial"/>
                <w:color w:val="000000" w:themeColor="text1"/>
                <w:sz w:val="23"/>
                <w:szCs w:val="23"/>
                <w:lang w:val="el-GR"/>
              </w:rPr>
              <w:t xml:space="preserve">και </w:t>
            </w:r>
            <w:r w:rsidR="00D84BE6" w:rsidRPr="00905860">
              <w:rPr>
                <w:rFonts w:ascii="Arial" w:hAnsi="Arial" w:cs="Arial"/>
                <w:color w:val="000000" w:themeColor="text1"/>
                <w:sz w:val="23"/>
                <w:szCs w:val="23"/>
                <w:lang w:val="el-GR"/>
              </w:rPr>
              <w:t xml:space="preserve">του </w:t>
            </w:r>
            <w:r w:rsidRPr="00905860">
              <w:rPr>
                <w:rFonts w:ascii="Arial" w:hAnsi="Arial" w:cs="Arial"/>
                <w:color w:val="000000" w:themeColor="text1"/>
                <w:sz w:val="23"/>
                <w:szCs w:val="23"/>
                <w:lang w:val="el-GR"/>
              </w:rPr>
              <w:t xml:space="preserve">ευρύτερου δημόσιου τομέα που ενεργεί ως το εδάφιο (1), δεν δύναται να θεωρηθεί ότι παραβίασε οποιανδήποτε υποχρέωση ή κανόνα ή διάταξη ή οδηγία για εμπιστευτικότητα ή εχεμύθεια και δεν υπέχει ποινική, πειθαρχική ή αστική ευθύνη για την αποκάλυψη. </w:t>
            </w:r>
          </w:p>
          <w:p w14:paraId="067941CF"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128365DC" w14:textId="77777777" w:rsidTr="00B63387">
        <w:trPr>
          <w:gridAfter w:val="1"/>
          <w:wAfter w:w="113" w:type="dxa"/>
        </w:trPr>
        <w:tc>
          <w:tcPr>
            <w:tcW w:w="2718" w:type="dxa"/>
            <w:gridSpan w:val="3"/>
            <w:shd w:val="clear" w:color="auto" w:fill="auto"/>
          </w:tcPr>
          <w:p w14:paraId="0E141BD8"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347CF4BA"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38C55372"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(4) Η μετάθεση, η απόσπαση, η μετακίνηση, η μείωση των καθηκόντων του, η μείωση της αξιολόγησης ή της υπηρεσιακής βαθμολογίας, ή η μη παροχή ίσων ευκαιριών εκπαίδευσης ή επιμόρφωσης μέλους του </w:t>
            </w:r>
            <w:r w:rsidR="00D84BE6" w:rsidRPr="00905860">
              <w:rPr>
                <w:rFonts w:ascii="Arial" w:hAnsi="Arial" w:cs="Arial"/>
                <w:color w:val="000000" w:themeColor="text1"/>
                <w:sz w:val="23"/>
                <w:szCs w:val="23"/>
                <w:lang w:val="el-GR"/>
              </w:rPr>
              <w:t>κρατικής υπηρεσίας</w:t>
            </w:r>
            <w:r w:rsidRPr="00905860">
              <w:rPr>
                <w:rFonts w:ascii="Arial" w:hAnsi="Arial" w:cs="Arial"/>
                <w:color w:val="000000" w:themeColor="text1"/>
                <w:sz w:val="23"/>
                <w:szCs w:val="23"/>
                <w:lang w:val="el-GR"/>
              </w:rPr>
              <w:t xml:space="preserve"> και </w:t>
            </w:r>
            <w:r w:rsidR="00D84BE6" w:rsidRPr="00905860">
              <w:rPr>
                <w:rFonts w:ascii="Arial" w:hAnsi="Arial" w:cs="Arial"/>
                <w:color w:val="000000" w:themeColor="text1"/>
                <w:sz w:val="23"/>
                <w:szCs w:val="23"/>
                <w:lang w:val="el-GR"/>
              </w:rPr>
              <w:t xml:space="preserve">του </w:t>
            </w:r>
            <w:r w:rsidRPr="00905860">
              <w:rPr>
                <w:rFonts w:ascii="Arial" w:hAnsi="Arial" w:cs="Arial"/>
                <w:color w:val="000000" w:themeColor="text1"/>
                <w:sz w:val="23"/>
                <w:szCs w:val="23"/>
                <w:lang w:val="el-GR"/>
              </w:rPr>
              <w:t>ευρύτερου δημόσιου τομέα που ενήργησε ως το εδάφιο (1),  συνιστά εκδικητικό μέτρο, εκτός αν η κατά περίπτωση αρμόδια αρχή, αποδείξει ότι το μέτρο, δεν οφείλεται ή δεν συνδέεται με την αποκάλυψη.</w:t>
            </w:r>
          </w:p>
          <w:p w14:paraId="051F0805" w14:textId="77777777" w:rsidR="0005169F" w:rsidRPr="00905860" w:rsidRDefault="0005169F" w:rsidP="00905860">
            <w:pPr>
              <w:jc w:val="both"/>
              <w:rPr>
                <w:rFonts w:ascii="Arial" w:hAnsi="Arial" w:cs="Arial"/>
                <w:color w:val="000000" w:themeColor="text1"/>
                <w:sz w:val="23"/>
                <w:szCs w:val="23"/>
                <w:lang w:val="el-GR"/>
              </w:rPr>
            </w:pPr>
          </w:p>
        </w:tc>
      </w:tr>
      <w:tr w:rsidR="0005169F" w:rsidRPr="00905860" w14:paraId="54C3A2F5" w14:textId="77777777" w:rsidTr="00B63387">
        <w:trPr>
          <w:gridAfter w:val="1"/>
          <w:wAfter w:w="113" w:type="dxa"/>
        </w:trPr>
        <w:tc>
          <w:tcPr>
            <w:tcW w:w="9244" w:type="dxa"/>
            <w:gridSpan w:val="5"/>
            <w:shd w:val="clear" w:color="auto" w:fill="auto"/>
          </w:tcPr>
          <w:p w14:paraId="55E76BAF" w14:textId="77777777" w:rsidR="0005169F" w:rsidRPr="00905860" w:rsidRDefault="00E91180" w:rsidP="00905860">
            <w:pPr>
              <w:jc w:val="center"/>
              <w:rPr>
                <w:rFonts w:ascii="Arial" w:hAnsi="Arial" w:cs="Arial"/>
                <w:b/>
                <w:sz w:val="23"/>
                <w:szCs w:val="23"/>
                <w:lang w:val="el-GR"/>
              </w:rPr>
            </w:pPr>
            <w:r w:rsidRPr="00905860">
              <w:rPr>
                <w:rFonts w:ascii="Arial" w:hAnsi="Arial" w:cs="Arial"/>
                <w:b/>
                <w:sz w:val="23"/>
                <w:szCs w:val="23"/>
                <w:lang w:val="el-GR"/>
              </w:rPr>
              <w:t xml:space="preserve">ΜΕΡΟΣ </w:t>
            </w:r>
            <w:r w:rsidRPr="00905860">
              <w:rPr>
                <w:rFonts w:ascii="Arial" w:hAnsi="Arial" w:cs="Arial"/>
                <w:sz w:val="23"/>
                <w:szCs w:val="23"/>
                <w:shd w:val="clear" w:color="auto" w:fill="F9F9F9"/>
              </w:rPr>
              <w:t>V</w:t>
            </w:r>
          </w:p>
          <w:p w14:paraId="2A1AEC59" w14:textId="77777777" w:rsidR="0005169F" w:rsidRPr="00905860" w:rsidRDefault="0005169F" w:rsidP="00905860">
            <w:pPr>
              <w:jc w:val="center"/>
              <w:rPr>
                <w:rFonts w:ascii="Arial" w:hAnsi="Arial" w:cs="Arial"/>
                <w:b/>
                <w:color w:val="000000" w:themeColor="text1"/>
                <w:sz w:val="23"/>
                <w:szCs w:val="23"/>
                <w:lang w:val="el-GR"/>
              </w:rPr>
            </w:pPr>
            <w:r w:rsidRPr="00905860">
              <w:rPr>
                <w:rFonts w:ascii="Arial" w:hAnsi="Arial" w:cs="Arial"/>
                <w:b/>
                <w:color w:val="000000" w:themeColor="text1"/>
                <w:sz w:val="23"/>
                <w:szCs w:val="23"/>
                <w:lang w:val="el-GR"/>
              </w:rPr>
              <w:t>ΑΔΙΚΗΜΑΤΑ ΚΑΙ ΠΟΙΝΕΣ</w:t>
            </w:r>
          </w:p>
          <w:p w14:paraId="65E9C8A7" w14:textId="77777777" w:rsidR="0005169F" w:rsidRPr="00905860" w:rsidRDefault="0005169F" w:rsidP="00905860">
            <w:pPr>
              <w:jc w:val="center"/>
              <w:rPr>
                <w:rFonts w:ascii="Arial" w:hAnsi="Arial" w:cs="Arial"/>
                <w:color w:val="000000" w:themeColor="text1"/>
                <w:sz w:val="23"/>
                <w:szCs w:val="23"/>
                <w:lang w:val="el-GR"/>
              </w:rPr>
            </w:pPr>
          </w:p>
        </w:tc>
      </w:tr>
      <w:tr w:rsidR="0005169F" w:rsidRPr="0008026E" w14:paraId="139493DF" w14:textId="77777777" w:rsidTr="00B63387">
        <w:trPr>
          <w:gridAfter w:val="1"/>
          <w:wAfter w:w="113" w:type="dxa"/>
        </w:trPr>
        <w:tc>
          <w:tcPr>
            <w:tcW w:w="2718" w:type="dxa"/>
            <w:gridSpan w:val="3"/>
            <w:shd w:val="clear" w:color="auto" w:fill="auto"/>
          </w:tcPr>
          <w:p w14:paraId="704F673E"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Απόπειρα εμπλοκής μη εγγεγραμμένου προσώπου σε διαδικασίες λήψης δημοσίων αποφάσεων </w:t>
            </w:r>
          </w:p>
          <w:p w14:paraId="3138B859"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68050DDD" w14:textId="77777777" w:rsidR="0005169F" w:rsidRPr="00905860" w:rsidRDefault="0005169F" w:rsidP="00800608">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1</w:t>
            </w:r>
            <w:r w:rsidR="00800608">
              <w:rPr>
                <w:rFonts w:ascii="Arial" w:hAnsi="Arial" w:cs="Arial"/>
                <w:color w:val="000000" w:themeColor="text1"/>
                <w:sz w:val="23"/>
                <w:szCs w:val="23"/>
                <w:lang w:val="el-GR"/>
              </w:rPr>
              <w:t>8</w:t>
            </w:r>
            <w:r w:rsidRPr="00905860">
              <w:rPr>
                <w:rFonts w:ascii="Arial" w:hAnsi="Arial" w:cs="Arial"/>
                <w:color w:val="000000" w:themeColor="text1"/>
                <w:sz w:val="23"/>
                <w:szCs w:val="23"/>
                <w:lang w:val="el-GR"/>
              </w:rPr>
              <w:t>.</w:t>
            </w:r>
          </w:p>
        </w:tc>
        <w:tc>
          <w:tcPr>
            <w:tcW w:w="5773" w:type="dxa"/>
            <w:shd w:val="clear" w:color="auto" w:fill="auto"/>
          </w:tcPr>
          <w:p w14:paraId="24F1C7D4"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 Κάθε πρόσωπο που αποπειράται να εμπλακεί σε διαδικασίες λήψης δημόσιων αποφάσεων χωρίς να είναι εγγεγραμμένο στο Μητρώο Εγγραφής, είναι ένοχος αδικήματος και, σε περίπτωση καταδίκης του, υπόκειται σε ποινή φυλάκισης που δεν υπερβαίνει το ένα (1) έτος ή σε χρηματική ποινή που δεν υπερβαίνει τις δέκα χιλιάδες ευρώ (10,000€) ή και στις δύο αυτές ποινές.</w:t>
            </w:r>
          </w:p>
          <w:p w14:paraId="6A8BE31C"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7EFA40BA" w14:textId="77777777" w:rsidTr="00B63387">
        <w:trPr>
          <w:gridAfter w:val="1"/>
          <w:wAfter w:w="113" w:type="dxa"/>
          <w:trHeight w:val="2448"/>
        </w:trPr>
        <w:tc>
          <w:tcPr>
            <w:tcW w:w="2718" w:type="dxa"/>
            <w:gridSpan w:val="3"/>
            <w:shd w:val="clear" w:color="auto" w:fill="auto"/>
          </w:tcPr>
          <w:p w14:paraId="45F99EAA"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Εμπλοκή μη εγγεγραμμένου προσώπου σε διαδικασίες λήψης δημοσίων αποφάσεων</w:t>
            </w:r>
          </w:p>
        </w:tc>
        <w:tc>
          <w:tcPr>
            <w:tcW w:w="753" w:type="dxa"/>
            <w:shd w:val="clear" w:color="auto" w:fill="auto"/>
          </w:tcPr>
          <w:p w14:paraId="1448B2A2" w14:textId="77777777" w:rsidR="0005169F" w:rsidRPr="00905860" w:rsidRDefault="00800608" w:rsidP="00905860">
            <w:pPr>
              <w:rPr>
                <w:rFonts w:ascii="Arial" w:hAnsi="Arial" w:cs="Arial"/>
                <w:color w:val="000000" w:themeColor="text1"/>
                <w:sz w:val="23"/>
                <w:szCs w:val="23"/>
                <w:lang w:val="el-GR"/>
              </w:rPr>
            </w:pPr>
            <w:r>
              <w:rPr>
                <w:rFonts w:ascii="Arial" w:hAnsi="Arial" w:cs="Arial"/>
                <w:color w:val="000000" w:themeColor="text1"/>
                <w:sz w:val="23"/>
                <w:szCs w:val="23"/>
                <w:lang w:val="el-GR"/>
              </w:rPr>
              <w:t>19</w:t>
            </w:r>
            <w:r w:rsidR="0005169F" w:rsidRPr="00905860">
              <w:rPr>
                <w:rFonts w:ascii="Arial" w:hAnsi="Arial" w:cs="Arial"/>
                <w:color w:val="000000" w:themeColor="text1"/>
                <w:sz w:val="23"/>
                <w:szCs w:val="23"/>
                <w:lang w:val="el-GR"/>
              </w:rPr>
              <w:t>.</w:t>
            </w:r>
          </w:p>
        </w:tc>
        <w:tc>
          <w:tcPr>
            <w:tcW w:w="5773" w:type="dxa"/>
            <w:shd w:val="clear" w:color="auto" w:fill="auto"/>
          </w:tcPr>
          <w:p w14:paraId="43F9A048"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Κάθε πρόσωπο που εμπλέκεται σε διαδικασίες λήψης δημόσιων αποφάσεων χωρίς να είναι εγγεγραμμένο στο Μητρώο Εγγραφής, είναι ένοχος αδικήματος και, σε περίπτωση καταδίκης του, υπόκειται σε ποινή φυλά</w:t>
            </w:r>
            <w:r w:rsidR="008A2B06" w:rsidRPr="00905860">
              <w:rPr>
                <w:rFonts w:ascii="Arial" w:hAnsi="Arial" w:cs="Arial"/>
                <w:color w:val="000000" w:themeColor="text1"/>
                <w:sz w:val="23"/>
                <w:szCs w:val="23"/>
                <w:lang w:val="el-GR"/>
              </w:rPr>
              <w:t xml:space="preserve">κισης που δεν υπερβαίνει τα δύο </w:t>
            </w:r>
            <w:r w:rsidRPr="00905860">
              <w:rPr>
                <w:rFonts w:ascii="Arial" w:hAnsi="Arial" w:cs="Arial"/>
                <w:color w:val="000000" w:themeColor="text1"/>
                <w:sz w:val="23"/>
                <w:szCs w:val="23"/>
                <w:lang w:val="el-GR"/>
              </w:rPr>
              <w:t>(2) έτ</w:t>
            </w:r>
            <w:r w:rsidR="008A2B06" w:rsidRPr="00905860">
              <w:rPr>
                <w:rFonts w:ascii="Arial" w:hAnsi="Arial" w:cs="Arial"/>
                <w:color w:val="000000" w:themeColor="text1"/>
                <w:sz w:val="23"/>
                <w:szCs w:val="23"/>
                <w:lang w:val="el-GR"/>
              </w:rPr>
              <w:t>η</w:t>
            </w:r>
            <w:r w:rsidRPr="00905860">
              <w:rPr>
                <w:rFonts w:ascii="Arial" w:hAnsi="Arial" w:cs="Arial"/>
                <w:color w:val="000000" w:themeColor="text1"/>
                <w:sz w:val="23"/>
                <w:szCs w:val="23"/>
                <w:lang w:val="el-GR"/>
              </w:rPr>
              <w:t xml:space="preserve"> ή σε χρηματική ποινή που δεν υπερβαίνει τις είκοσι χιλιάδες ευρώ (20,000€) ή και στις δύο αυτές ποινές.</w:t>
            </w:r>
          </w:p>
          <w:p w14:paraId="5A86C32B"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078F32E9" w14:textId="77777777" w:rsidTr="00B63387">
        <w:trPr>
          <w:gridAfter w:val="1"/>
          <w:wAfter w:w="113" w:type="dxa"/>
        </w:trPr>
        <w:tc>
          <w:tcPr>
            <w:tcW w:w="2718" w:type="dxa"/>
            <w:gridSpan w:val="3"/>
            <w:shd w:val="clear" w:color="auto" w:fill="auto"/>
          </w:tcPr>
          <w:p w14:paraId="6192264A"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Εμπλοκή αξιωματούχου</w:t>
            </w:r>
            <w:r w:rsidR="008A2B06" w:rsidRPr="00905860">
              <w:rPr>
                <w:rFonts w:ascii="Arial" w:hAnsi="Arial" w:cs="Arial"/>
                <w:color w:val="000000" w:themeColor="text1"/>
                <w:sz w:val="23"/>
                <w:szCs w:val="23"/>
                <w:lang w:val="el-GR"/>
              </w:rPr>
              <w:t>, ή μέλους κρατικής υπηρεσίας</w:t>
            </w:r>
            <w:r w:rsidRPr="00905860">
              <w:rPr>
                <w:rFonts w:ascii="Arial" w:hAnsi="Arial" w:cs="Arial"/>
                <w:color w:val="000000" w:themeColor="text1"/>
                <w:sz w:val="23"/>
                <w:szCs w:val="23"/>
                <w:lang w:val="el-GR"/>
              </w:rPr>
              <w:t xml:space="preserve"> ή του ευρύτερου δημόσιου τομέα σε διαδικασίες λήψης δημοσίων αποφάσεων με μη εγγεγραμμένο </w:t>
            </w:r>
            <w:r w:rsidRPr="00905860">
              <w:rPr>
                <w:rFonts w:ascii="Arial" w:hAnsi="Arial" w:cs="Arial"/>
                <w:color w:val="000000" w:themeColor="text1"/>
                <w:sz w:val="23"/>
                <w:szCs w:val="23"/>
                <w:lang w:val="el-GR"/>
              </w:rPr>
              <w:lastRenderedPageBreak/>
              <w:t xml:space="preserve">προσώπο. </w:t>
            </w:r>
          </w:p>
          <w:p w14:paraId="3ED3D580"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5FB26990"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lastRenderedPageBreak/>
              <w:t>2</w:t>
            </w:r>
            <w:r w:rsidR="00800608">
              <w:rPr>
                <w:rFonts w:ascii="Arial" w:hAnsi="Arial" w:cs="Arial"/>
                <w:color w:val="000000" w:themeColor="text1"/>
                <w:sz w:val="23"/>
                <w:szCs w:val="23"/>
                <w:lang w:val="el-GR"/>
              </w:rPr>
              <w:t>0</w:t>
            </w:r>
            <w:r w:rsidRPr="00905860">
              <w:rPr>
                <w:rFonts w:ascii="Arial" w:hAnsi="Arial" w:cs="Arial"/>
                <w:color w:val="000000" w:themeColor="text1"/>
                <w:sz w:val="23"/>
                <w:szCs w:val="23"/>
                <w:lang w:val="el-GR"/>
              </w:rPr>
              <w:t>.</w:t>
            </w:r>
          </w:p>
        </w:tc>
        <w:tc>
          <w:tcPr>
            <w:tcW w:w="5773" w:type="dxa"/>
            <w:shd w:val="clear" w:color="auto" w:fill="auto"/>
          </w:tcPr>
          <w:p w14:paraId="5A889FE3"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Κάθε αξιωματούχος ή μέλος </w:t>
            </w:r>
            <w:r w:rsidR="008A2B06" w:rsidRPr="00905860">
              <w:rPr>
                <w:rFonts w:ascii="Arial" w:hAnsi="Arial" w:cs="Arial"/>
                <w:color w:val="000000" w:themeColor="text1"/>
                <w:sz w:val="23"/>
                <w:szCs w:val="23"/>
                <w:lang w:val="el-GR"/>
              </w:rPr>
              <w:t>κρατικής υπηρεσίας</w:t>
            </w:r>
            <w:r w:rsidRPr="00905860">
              <w:rPr>
                <w:rFonts w:ascii="Arial" w:hAnsi="Arial" w:cs="Arial"/>
                <w:color w:val="000000" w:themeColor="text1"/>
                <w:sz w:val="23"/>
                <w:szCs w:val="23"/>
                <w:lang w:val="el-GR"/>
              </w:rPr>
              <w:t xml:space="preserve"> ή του ευρύτερου δημόσιου τομέα που εμπλέκεται σε διαδικασίες λήψης δημοσίων αποφάσεων με μη εγγεγραμμένο πρόσωπο, είναι ένοχος αδικήματος και, σε περίπτωση καταδίκης του, υπόκειται σε ποινή φυλάκισης που δεν υπερβαίνει τα </w:t>
            </w:r>
            <w:r w:rsidR="008A2B06" w:rsidRPr="00905860">
              <w:rPr>
                <w:rFonts w:ascii="Arial" w:hAnsi="Arial" w:cs="Arial"/>
                <w:color w:val="000000" w:themeColor="text1"/>
                <w:sz w:val="23"/>
                <w:szCs w:val="23"/>
                <w:lang w:val="el-GR"/>
              </w:rPr>
              <w:t>τρία (</w:t>
            </w:r>
            <w:r w:rsidRPr="00905860">
              <w:rPr>
                <w:rFonts w:ascii="Arial" w:hAnsi="Arial" w:cs="Arial"/>
                <w:color w:val="000000" w:themeColor="text1"/>
                <w:sz w:val="23"/>
                <w:szCs w:val="23"/>
                <w:lang w:val="el-GR"/>
              </w:rPr>
              <w:t>3</w:t>
            </w:r>
            <w:r w:rsidR="008A2B06" w:rsidRPr="00905860">
              <w:rPr>
                <w:rFonts w:ascii="Arial" w:hAnsi="Arial" w:cs="Arial"/>
                <w:color w:val="000000" w:themeColor="text1"/>
                <w:sz w:val="23"/>
                <w:szCs w:val="23"/>
                <w:lang w:val="el-GR"/>
              </w:rPr>
              <w:t>)</w:t>
            </w:r>
            <w:r w:rsidRPr="00905860">
              <w:rPr>
                <w:rFonts w:ascii="Arial" w:hAnsi="Arial" w:cs="Arial"/>
                <w:color w:val="000000" w:themeColor="text1"/>
                <w:sz w:val="23"/>
                <w:szCs w:val="23"/>
                <w:lang w:val="el-GR"/>
              </w:rPr>
              <w:t xml:space="preserve"> έτη ή σε χρηματική ποινή που δεν υπε</w:t>
            </w:r>
            <w:r w:rsidR="008A2B06" w:rsidRPr="00905860">
              <w:rPr>
                <w:rFonts w:ascii="Arial" w:hAnsi="Arial" w:cs="Arial"/>
                <w:color w:val="000000" w:themeColor="text1"/>
                <w:sz w:val="23"/>
                <w:szCs w:val="23"/>
                <w:lang w:val="el-GR"/>
              </w:rPr>
              <w:t xml:space="preserve">ρβαίνει τις τριάντα </w:t>
            </w:r>
            <w:r w:rsidRPr="00905860">
              <w:rPr>
                <w:rFonts w:ascii="Arial" w:hAnsi="Arial" w:cs="Arial"/>
                <w:color w:val="000000" w:themeColor="text1"/>
                <w:sz w:val="23"/>
                <w:szCs w:val="23"/>
                <w:lang w:val="el-GR"/>
              </w:rPr>
              <w:t>χιλιάδες ευρώ (30,000€) ή και στις δύο αυτές ποινές.</w:t>
            </w:r>
          </w:p>
          <w:p w14:paraId="466ABADB"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1756896F" w14:textId="77777777" w:rsidTr="00B63387">
        <w:trPr>
          <w:gridAfter w:val="1"/>
          <w:wAfter w:w="113" w:type="dxa"/>
        </w:trPr>
        <w:tc>
          <w:tcPr>
            <w:tcW w:w="2718" w:type="dxa"/>
            <w:gridSpan w:val="3"/>
            <w:shd w:val="clear" w:color="auto" w:fill="auto"/>
          </w:tcPr>
          <w:p w14:paraId="1BA0D5D6" w14:textId="77777777" w:rsidR="00191379"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lastRenderedPageBreak/>
              <w:t xml:space="preserve">Εξασφάλιση εγγραφής στο Μητρώο </w:t>
            </w:r>
          </w:p>
          <w:p w14:paraId="04382745" w14:textId="77777777" w:rsidR="00191379"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Εγγραφής με </w:t>
            </w:r>
          </w:p>
          <w:p w14:paraId="79474234"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ψευδείς παραστάσεις.</w:t>
            </w:r>
          </w:p>
        </w:tc>
        <w:tc>
          <w:tcPr>
            <w:tcW w:w="753" w:type="dxa"/>
            <w:shd w:val="clear" w:color="auto" w:fill="auto"/>
          </w:tcPr>
          <w:p w14:paraId="3DC3B150"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2</w:t>
            </w:r>
            <w:r w:rsidR="00800608">
              <w:rPr>
                <w:rFonts w:ascii="Arial" w:hAnsi="Arial" w:cs="Arial"/>
                <w:color w:val="000000" w:themeColor="text1"/>
                <w:sz w:val="23"/>
                <w:szCs w:val="23"/>
                <w:lang w:val="el-GR"/>
              </w:rPr>
              <w:t>1</w:t>
            </w:r>
            <w:r w:rsidRPr="00905860">
              <w:rPr>
                <w:rFonts w:ascii="Arial" w:hAnsi="Arial" w:cs="Arial"/>
                <w:color w:val="000000" w:themeColor="text1"/>
                <w:sz w:val="23"/>
                <w:szCs w:val="23"/>
                <w:lang w:val="el-GR"/>
              </w:rPr>
              <w:t xml:space="preserve">. </w:t>
            </w:r>
          </w:p>
        </w:tc>
        <w:tc>
          <w:tcPr>
            <w:tcW w:w="5773" w:type="dxa"/>
            <w:shd w:val="clear" w:color="auto" w:fill="auto"/>
          </w:tcPr>
          <w:p w14:paraId="17761D9C"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Κάθε πρόσωπο που εξασφαλίζει εγγραφή στο Μητρώο Εγγραφής με οποιαδήποτε ψευδή παράσταση είναι ένοχος αδικήματος και, σε περίπτωση καταδίκης του, υπόκειται σε ποινή φυλάκισης που δεν υπερβαίνει τα </w:t>
            </w:r>
            <w:r w:rsidR="008A2B06" w:rsidRPr="00905860">
              <w:rPr>
                <w:rFonts w:ascii="Arial" w:hAnsi="Arial" w:cs="Arial"/>
                <w:color w:val="000000" w:themeColor="text1"/>
                <w:sz w:val="23"/>
                <w:szCs w:val="23"/>
                <w:lang w:val="el-GR"/>
              </w:rPr>
              <w:t>τρία (3)</w:t>
            </w:r>
            <w:r w:rsidRPr="00905860">
              <w:rPr>
                <w:rFonts w:ascii="Arial" w:hAnsi="Arial" w:cs="Arial"/>
                <w:color w:val="000000" w:themeColor="text1"/>
                <w:sz w:val="23"/>
                <w:szCs w:val="23"/>
                <w:lang w:val="el-GR"/>
              </w:rPr>
              <w:t xml:space="preserve"> έτη ή σε χρηματική ποινή</w:t>
            </w:r>
            <w:r w:rsidR="008A2B06" w:rsidRPr="00905860">
              <w:rPr>
                <w:rFonts w:ascii="Arial" w:hAnsi="Arial" w:cs="Arial"/>
                <w:color w:val="000000" w:themeColor="text1"/>
                <w:sz w:val="23"/>
                <w:szCs w:val="23"/>
                <w:lang w:val="el-GR"/>
              </w:rPr>
              <w:t xml:space="preserve"> που δεν υπερβαίνει τις τριάντα χιλιάδες ευρώ (3</w:t>
            </w:r>
            <w:r w:rsidRPr="00905860">
              <w:rPr>
                <w:rFonts w:ascii="Arial" w:hAnsi="Arial" w:cs="Arial"/>
                <w:color w:val="000000" w:themeColor="text1"/>
                <w:sz w:val="23"/>
                <w:szCs w:val="23"/>
                <w:lang w:val="el-GR"/>
              </w:rPr>
              <w:t>0,000€) ή και στις δύο αυτές ποινές.</w:t>
            </w:r>
          </w:p>
          <w:p w14:paraId="295AB174"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56C229E3" w14:textId="77777777" w:rsidTr="00B63387">
        <w:trPr>
          <w:gridAfter w:val="1"/>
          <w:wAfter w:w="113" w:type="dxa"/>
        </w:trPr>
        <w:tc>
          <w:tcPr>
            <w:tcW w:w="2718" w:type="dxa"/>
            <w:gridSpan w:val="3"/>
            <w:shd w:val="clear" w:color="auto" w:fill="auto"/>
          </w:tcPr>
          <w:p w14:paraId="6DE31614"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Παράλειψη υποβολής</w:t>
            </w:r>
          </w:p>
          <w:p w14:paraId="3BD2E44B"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αναφορών στην Αρχή από εγγεγραμμένο πρόσωπο  </w:t>
            </w:r>
          </w:p>
        </w:tc>
        <w:tc>
          <w:tcPr>
            <w:tcW w:w="753" w:type="dxa"/>
            <w:shd w:val="clear" w:color="auto" w:fill="auto"/>
          </w:tcPr>
          <w:p w14:paraId="248CE1CC" w14:textId="77777777" w:rsidR="0005169F" w:rsidRPr="00905860" w:rsidRDefault="0005169F" w:rsidP="00800608">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2</w:t>
            </w:r>
            <w:r w:rsidR="00800608">
              <w:rPr>
                <w:rFonts w:ascii="Arial" w:hAnsi="Arial" w:cs="Arial"/>
                <w:color w:val="000000" w:themeColor="text1"/>
                <w:sz w:val="23"/>
                <w:szCs w:val="23"/>
                <w:lang w:val="el-GR"/>
              </w:rPr>
              <w:t>2</w:t>
            </w:r>
            <w:r w:rsidRPr="00905860">
              <w:rPr>
                <w:rFonts w:ascii="Arial" w:hAnsi="Arial" w:cs="Arial"/>
                <w:color w:val="000000" w:themeColor="text1"/>
                <w:sz w:val="23"/>
                <w:szCs w:val="23"/>
                <w:lang w:val="el-GR"/>
              </w:rPr>
              <w:t xml:space="preserve">. </w:t>
            </w:r>
          </w:p>
        </w:tc>
        <w:tc>
          <w:tcPr>
            <w:tcW w:w="5773" w:type="dxa"/>
            <w:shd w:val="clear" w:color="auto" w:fill="auto"/>
          </w:tcPr>
          <w:p w14:paraId="4BBF0CB3"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Κάθε εγγεγραμμένο πρόσωπο το οποίο παραλείπει να υποβάλει </w:t>
            </w:r>
            <w:r w:rsidR="008A2B06" w:rsidRPr="00905860">
              <w:rPr>
                <w:rFonts w:ascii="Arial" w:hAnsi="Arial" w:cs="Arial"/>
                <w:color w:val="000000" w:themeColor="text1"/>
                <w:sz w:val="23"/>
                <w:szCs w:val="23"/>
                <w:lang w:val="el-GR"/>
              </w:rPr>
              <w:t>στην Αρχή,</w:t>
            </w:r>
            <w:r w:rsidR="00191379" w:rsidRPr="00905860">
              <w:rPr>
                <w:rFonts w:ascii="Arial" w:hAnsi="Arial" w:cs="Arial"/>
                <w:color w:val="000000" w:themeColor="text1"/>
                <w:sz w:val="23"/>
                <w:szCs w:val="23"/>
                <w:lang w:val="el-GR"/>
              </w:rPr>
              <w:t xml:space="preserve"> </w:t>
            </w:r>
            <w:r w:rsidRPr="00905860">
              <w:rPr>
                <w:rFonts w:ascii="Arial" w:hAnsi="Arial" w:cs="Arial"/>
                <w:color w:val="000000" w:themeColor="text1"/>
                <w:sz w:val="23"/>
                <w:szCs w:val="23"/>
                <w:lang w:val="el-GR"/>
              </w:rPr>
              <w:t xml:space="preserve">τις προβλεπόμενες στο παρόντα νόμο </w:t>
            </w:r>
            <w:r w:rsidR="008A2B06" w:rsidRPr="00905860">
              <w:rPr>
                <w:rFonts w:ascii="Arial" w:hAnsi="Arial" w:cs="Arial"/>
                <w:color w:val="000000" w:themeColor="text1"/>
                <w:sz w:val="23"/>
                <w:szCs w:val="23"/>
                <w:lang w:val="el-GR"/>
              </w:rPr>
              <w:t>αναφορές</w:t>
            </w:r>
            <w:r w:rsidRPr="00905860">
              <w:rPr>
                <w:rFonts w:ascii="Arial" w:hAnsi="Arial" w:cs="Arial"/>
                <w:color w:val="000000" w:themeColor="text1"/>
                <w:sz w:val="23"/>
                <w:szCs w:val="23"/>
                <w:lang w:val="el-GR"/>
              </w:rPr>
              <w:t>, εντός της ορισθείσας χρονικής προθεσμίας είναι ένοχος αδικήματος και, σε περίπτωση καταδίκης του, υπόκειται σε ποινή φυλάκισης που δεν υπερβαίνει τα 1 έτος ή σε χρηματική ποινή που δεν υπερβαίνει τις δέκα χιλιάδες ευρώ (10,000€) ή και στις δύο αυτές ποινές.</w:t>
            </w:r>
          </w:p>
          <w:p w14:paraId="7B5714B4"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195C2DC4" w14:textId="77777777" w:rsidTr="00B63387">
        <w:trPr>
          <w:gridAfter w:val="1"/>
          <w:wAfter w:w="113" w:type="dxa"/>
        </w:trPr>
        <w:tc>
          <w:tcPr>
            <w:tcW w:w="2718" w:type="dxa"/>
            <w:gridSpan w:val="3"/>
            <w:shd w:val="clear" w:color="auto" w:fill="auto"/>
          </w:tcPr>
          <w:p w14:paraId="71CDC3E7"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Υποβολή ψευδούς κλπ</w:t>
            </w:r>
          </w:p>
          <w:p w14:paraId="7DE157F8"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αναφοράς στην Αρχή από εγγεγραμμένο πρόσωπο  </w:t>
            </w:r>
          </w:p>
        </w:tc>
        <w:tc>
          <w:tcPr>
            <w:tcW w:w="753" w:type="dxa"/>
            <w:shd w:val="clear" w:color="auto" w:fill="auto"/>
          </w:tcPr>
          <w:p w14:paraId="48F8CA64" w14:textId="77777777" w:rsidR="0005169F" w:rsidRPr="00905860" w:rsidRDefault="0005169F" w:rsidP="00B862A1">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2</w:t>
            </w:r>
            <w:r w:rsidR="00800608">
              <w:rPr>
                <w:rFonts w:ascii="Arial" w:hAnsi="Arial" w:cs="Arial"/>
                <w:color w:val="000000" w:themeColor="text1"/>
                <w:sz w:val="23"/>
                <w:szCs w:val="23"/>
                <w:lang w:val="el-GR"/>
              </w:rPr>
              <w:t>3</w:t>
            </w:r>
            <w:r w:rsidRPr="00905860">
              <w:rPr>
                <w:rFonts w:ascii="Arial" w:hAnsi="Arial" w:cs="Arial"/>
                <w:color w:val="000000" w:themeColor="text1"/>
                <w:sz w:val="23"/>
                <w:szCs w:val="23"/>
                <w:lang w:val="el-GR"/>
              </w:rPr>
              <w:t>.</w:t>
            </w:r>
          </w:p>
        </w:tc>
        <w:tc>
          <w:tcPr>
            <w:tcW w:w="5773" w:type="dxa"/>
            <w:shd w:val="clear" w:color="auto" w:fill="auto"/>
          </w:tcPr>
          <w:p w14:paraId="0B793D91"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Κάθε εγγεγραμμένο πρόσωπο το οποίο εν γνώσει του υποβάλει</w:t>
            </w:r>
            <w:r w:rsidR="00191379" w:rsidRPr="00905860">
              <w:rPr>
                <w:rFonts w:ascii="Arial" w:hAnsi="Arial" w:cs="Arial"/>
                <w:color w:val="000000" w:themeColor="text1"/>
                <w:sz w:val="23"/>
                <w:szCs w:val="23"/>
                <w:lang w:val="el-GR"/>
              </w:rPr>
              <w:t xml:space="preserve"> </w:t>
            </w:r>
            <w:r w:rsidR="008A2B06" w:rsidRPr="00905860">
              <w:rPr>
                <w:rFonts w:ascii="Arial" w:hAnsi="Arial" w:cs="Arial"/>
                <w:color w:val="000000" w:themeColor="text1"/>
                <w:sz w:val="23"/>
                <w:szCs w:val="23"/>
                <w:lang w:val="el-GR"/>
              </w:rPr>
              <w:t>στην Αρχή,</w:t>
            </w:r>
            <w:r w:rsidRPr="00905860">
              <w:rPr>
                <w:rFonts w:ascii="Arial" w:hAnsi="Arial" w:cs="Arial"/>
                <w:color w:val="000000" w:themeColor="text1"/>
                <w:sz w:val="23"/>
                <w:szCs w:val="23"/>
                <w:lang w:val="el-GR"/>
              </w:rPr>
              <w:t xml:space="preserve"> ψευδή ή ελλιπή ή παραπλανητική αναφορά είναι ένοχος αδικήματος και, σε περίπτωση καταδίκης του, υπόκειται σε ποινή φυλάκισης που δεν υπερβαίνει τα 2 έτη ή σε χρηματική ποινή που δεν </w:t>
            </w:r>
            <w:r w:rsidR="008A2B06" w:rsidRPr="00905860">
              <w:rPr>
                <w:rFonts w:ascii="Arial" w:hAnsi="Arial" w:cs="Arial"/>
                <w:color w:val="000000" w:themeColor="text1"/>
                <w:sz w:val="23"/>
                <w:szCs w:val="23"/>
                <w:lang w:val="el-GR"/>
              </w:rPr>
              <w:t>υπερβαίνει τις είκοσι</w:t>
            </w:r>
            <w:r w:rsidRPr="00905860">
              <w:rPr>
                <w:rFonts w:ascii="Arial" w:hAnsi="Arial" w:cs="Arial"/>
                <w:color w:val="000000" w:themeColor="text1"/>
                <w:sz w:val="23"/>
                <w:szCs w:val="23"/>
                <w:lang w:val="el-GR"/>
              </w:rPr>
              <w:t xml:space="preserve"> χιλιάδες ευρώ (20,000€) ή και στις δύο αυτές ποινές.</w:t>
            </w:r>
          </w:p>
          <w:p w14:paraId="453B91FB"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3A9304F7" w14:textId="77777777" w:rsidTr="00B63387">
        <w:trPr>
          <w:gridAfter w:val="1"/>
          <w:wAfter w:w="113" w:type="dxa"/>
          <w:trHeight w:val="3375"/>
        </w:trPr>
        <w:tc>
          <w:tcPr>
            <w:tcW w:w="2718" w:type="dxa"/>
            <w:gridSpan w:val="3"/>
            <w:shd w:val="clear" w:color="auto" w:fill="auto"/>
          </w:tcPr>
          <w:p w14:paraId="00547B0B"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Παράλειψη υποβολής</w:t>
            </w:r>
          </w:p>
          <w:p w14:paraId="4401095F"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αναφορών στην Αρχή από αξιωματούχου, ή μέλους </w:t>
            </w:r>
            <w:r w:rsidR="008A2B06" w:rsidRPr="00905860">
              <w:rPr>
                <w:rFonts w:ascii="Arial" w:hAnsi="Arial" w:cs="Arial"/>
                <w:color w:val="000000" w:themeColor="text1"/>
                <w:sz w:val="23"/>
                <w:szCs w:val="23"/>
                <w:lang w:val="el-GR"/>
              </w:rPr>
              <w:t xml:space="preserve">κρατικής υπηρεσίας </w:t>
            </w:r>
            <w:r w:rsidRPr="00905860">
              <w:rPr>
                <w:rFonts w:ascii="Arial" w:hAnsi="Arial" w:cs="Arial"/>
                <w:color w:val="000000" w:themeColor="text1"/>
                <w:sz w:val="23"/>
                <w:szCs w:val="23"/>
                <w:lang w:val="el-GR"/>
              </w:rPr>
              <w:t>ή του ευρύτερου δημόσιου</w:t>
            </w:r>
          </w:p>
          <w:p w14:paraId="76D15A13" w14:textId="77777777" w:rsidR="0005169F" w:rsidRPr="00905860" w:rsidRDefault="008A2B06"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τομέα.</w:t>
            </w:r>
          </w:p>
          <w:p w14:paraId="58798DF3" w14:textId="77777777" w:rsidR="0005169F" w:rsidRPr="00905860" w:rsidRDefault="0005169F" w:rsidP="00905860">
            <w:pPr>
              <w:rPr>
                <w:rFonts w:ascii="Arial" w:hAnsi="Arial" w:cs="Arial"/>
                <w:color w:val="000000" w:themeColor="text1"/>
                <w:sz w:val="23"/>
                <w:szCs w:val="23"/>
                <w:lang w:val="el-GR"/>
              </w:rPr>
            </w:pPr>
          </w:p>
          <w:p w14:paraId="4A4797A4"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37914BCA"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2</w:t>
            </w:r>
            <w:r w:rsidR="00800608">
              <w:rPr>
                <w:rFonts w:ascii="Arial" w:hAnsi="Arial" w:cs="Arial"/>
                <w:color w:val="000000" w:themeColor="text1"/>
                <w:sz w:val="23"/>
                <w:szCs w:val="23"/>
                <w:lang w:val="el-GR"/>
              </w:rPr>
              <w:t>4</w:t>
            </w:r>
            <w:r w:rsidRPr="00905860">
              <w:rPr>
                <w:rFonts w:ascii="Arial" w:hAnsi="Arial" w:cs="Arial"/>
                <w:color w:val="000000" w:themeColor="text1"/>
                <w:sz w:val="23"/>
                <w:szCs w:val="23"/>
                <w:lang w:val="el-GR"/>
              </w:rPr>
              <w:t>.</w:t>
            </w:r>
          </w:p>
        </w:tc>
        <w:tc>
          <w:tcPr>
            <w:tcW w:w="5773" w:type="dxa"/>
            <w:shd w:val="clear" w:color="auto" w:fill="auto"/>
          </w:tcPr>
          <w:p w14:paraId="5C155CB9"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Κάθε αξι</w:t>
            </w:r>
            <w:r w:rsidR="008A2B06" w:rsidRPr="00905860">
              <w:rPr>
                <w:rFonts w:ascii="Arial" w:hAnsi="Arial" w:cs="Arial"/>
                <w:color w:val="000000" w:themeColor="text1"/>
                <w:sz w:val="23"/>
                <w:szCs w:val="23"/>
                <w:lang w:val="el-GR"/>
              </w:rPr>
              <w:t>ωματούχος, ή μέλος κρατικής υπηρεσίας</w:t>
            </w:r>
            <w:r w:rsidRPr="00905860">
              <w:rPr>
                <w:rFonts w:ascii="Arial" w:hAnsi="Arial" w:cs="Arial"/>
                <w:color w:val="000000" w:themeColor="text1"/>
                <w:sz w:val="23"/>
                <w:szCs w:val="23"/>
                <w:lang w:val="el-GR"/>
              </w:rPr>
              <w:t xml:space="preserve"> ή του ευρύτερου δημόσιου</w:t>
            </w:r>
            <w:r w:rsidR="008A2B06" w:rsidRPr="00905860">
              <w:rPr>
                <w:rFonts w:ascii="Arial" w:hAnsi="Arial" w:cs="Arial"/>
                <w:color w:val="000000" w:themeColor="text1"/>
                <w:sz w:val="23"/>
                <w:szCs w:val="23"/>
                <w:lang w:val="el-GR"/>
              </w:rPr>
              <w:t xml:space="preserve"> τομέα</w:t>
            </w:r>
            <w:r w:rsidRPr="00905860">
              <w:rPr>
                <w:rFonts w:ascii="Arial" w:hAnsi="Arial" w:cs="Arial"/>
                <w:color w:val="000000" w:themeColor="text1"/>
                <w:sz w:val="23"/>
                <w:szCs w:val="23"/>
                <w:lang w:val="el-GR"/>
              </w:rPr>
              <w:t>, το οποίο παραλείπει να υποβάλει</w:t>
            </w:r>
            <w:r w:rsidR="008A2B06" w:rsidRPr="00905860">
              <w:rPr>
                <w:rFonts w:ascii="Arial" w:hAnsi="Arial" w:cs="Arial"/>
                <w:color w:val="000000" w:themeColor="text1"/>
                <w:sz w:val="23"/>
                <w:szCs w:val="23"/>
                <w:lang w:val="el-GR"/>
              </w:rPr>
              <w:t xml:space="preserve"> στην Αρχή, </w:t>
            </w:r>
            <w:r w:rsidRPr="00905860">
              <w:rPr>
                <w:rFonts w:ascii="Arial" w:hAnsi="Arial" w:cs="Arial"/>
                <w:color w:val="000000" w:themeColor="text1"/>
                <w:sz w:val="23"/>
                <w:szCs w:val="23"/>
                <w:lang w:val="el-GR"/>
              </w:rPr>
              <w:t xml:space="preserve"> τις προβλεπό</w:t>
            </w:r>
            <w:r w:rsidR="008A2B06" w:rsidRPr="00905860">
              <w:rPr>
                <w:rFonts w:ascii="Arial" w:hAnsi="Arial" w:cs="Arial"/>
                <w:color w:val="000000" w:themeColor="text1"/>
                <w:sz w:val="23"/>
                <w:szCs w:val="23"/>
                <w:lang w:val="el-GR"/>
              </w:rPr>
              <w:t>μενες στο παρόντα νόμο αναφορές</w:t>
            </w:r>
            <w:r w:rsidRPr="00905860">
              <w:rPr>
                <w:rFonts w:ascii="Arial" w:hAnsi="Arial" w:cs="Arial"/>
                <w:color w:val="000000" w:themeColor="text1"/>
                <w:sz w:val="23"/>
                <w:szCs w:val="23"/>
                <w:lang w:val="el-GR"/>
              </w:rPr>
              <w:t xml:space="preserve">, εντός της ορισθείσας χρονικής προθεσμίας είναι ένοχος αδικήματος και, σε περίπτωση καταδίκης του, υπόκειται σε ποινή </w:t>
            </w:r>
            <w:r w:rsidR="008A2B06" w:rsidRPr="00905860">
              <w:rPr>
                <w:rFonts w:ascii="Arial" w:hAnsi="Arial" w:cs="Arial"/>
                <w:color w:val="000000" w:themeColor="text1"/>
                <w:sz w:val="23"/>
                <w:szCs w:val="23"/>
                <w:lang w:val="el-GR"/>
              </w:rPr>
              <w:t xml:space="preserve">φυλάκισης που δεν υπερβαίνει τα </w:t>
            </w:r>
            <w:r w:rsidRPr="00905860">
              <w:rPr>
                <w:rFonts w:ascii="Arial" w:hAnsi="Arial" w:cs="Arial"/>
                <w:color w:val="000000" w:themeColor="text1"/>
                <w:sz w:val="23"/>
                <w:szCs w:val="23"/>
                <w:lang w:val="el-GR"/>
              </w:rPr>
              <w:t>2 έτη ή σε χρηματική ποινή που δεν υπε</w:t>
            </w:r>
            <w:r w:rsidR="008A2B06" w:rsidRPr="00905860">
              <w:rPr>
                <w:rFonts w:ascii="Arial" w:hAnsi="Arial" w:cs="Arial"/>
                <w:color w:val="000000" w:themeColor="text1"/>
                <w:sz w:val="23"/>
                <w:szCs w:val="23"/>
                <w:lang w:val="el-GR"/>
              </w:rPr>
              <w:t xml:space="preserve">ρβαίνει τις είκοσι </w:t>
            </w:r>
            <w:r w:rsidRPr="00905860">
              <w:rPr>
                <w:rFonts w:ascii="Arial" w:hAnsi="Arial" w:cs="Arial"/>
                <w:color w:val="000000" w:themeColor="text1"/>
                <w:sz w:val="23"/>
                <w:szCs w:val="23"/>
                <w:lang w:val="el-GR"/>
              </w:rPr>
              <w:t>χιλιάδες ευρώ (20,000€) ή και στις δύο αυτές ποινές.</w:t>
            </w:r>
          </w:p>
        </w:tc>
      </w:tr>
      <w:tr w:rsidR="0005169F" w:rsidRPr="0008026E" w14:paraId="600AFC9E" w14:textId="77777777" w:rsidTr="00B63387">
        <w:trPr>
          <w:gridAfter w:val="1"/>
          <w:wAfter w:w="113" w:type="dxa"/>
        </w:trPr>
        <w:tc>
          <w:tcPr>
            <w:tcW w:w="2718" w:type="dxa"/>
            <w:gridSpan w:val="3"/>
            <w:shd w:val="clear" w:color="auto" w:fill="auto"/>
          </w:tcPr>
          <w:p w14:paraId="353256D1"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Υποβολή ψευδούς κλπ</w:t>
            </w:r>
          </w:p>
          <w:p w14:paraId="673956A8"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αναφοράς στην Αρχή από αξιωματούχου</w:t>
            </w:r>
            <w:r w:rsidR="008A2B06" w:rsidRPr="00905860">
              <w:rPr>
                <w:rFonts w:ascii="Arial" w:hAnsi="Arial" w:cs="Arial"/>
                <w:color w:val="000000" w:themeColor="text1"/>
                <w:sz w:val="23"/>
                <w:szCs w:val="23"/>
                <w:lang w:val="el-GR"/>
              </w:rPr>
              <w:t>, ή μέλους κρατικής υπηρεσίας</w:t>
            </w:r>
            <w:r w:rsidRPr="00905860">
              <w:rPr>
                <w:rFonts w:ascii="Arial" w:hAnsi="Arial" w:cs="Arial"/>
                <w:color w:val="000000" w:themeColor="text1"/>
                <w:sz w:val="23"/>
                <w:szCs w:val="23"/>
                <w:lang w:val="el-GR"/>
              </w:rPr>
              <w:t xml:space="preserve"> ή του ευρύτερου δημόσιου</w:t>
            </w:r>
            <w:r w:rsidR="008A2B06" w:rsidRPr="00905860">
              <w:rPr>
                <w:rFonts w:ascii="Arial" w:hAnsi="Arial" w:cs="Arial"/>
                <w:color w:val="000000" w:themeColor="text1"/>
                <w:sz w:val="23"/>
                <w:szCs w:val="23"/>
                <w:lang w:val="el-GR"/>
              </w:rPr>
              <w:t xml:space="preserve"> τομέα.</w:t>
            </w:r>
          </w:p>
        </w:tc>
        <w:tc>
          <w:tcPr>
            <w:tcW w:w="753" w:type="dxa"/>
            <w:shd w:val="clear" w:color="auto" w:fill="auto"/>
          </w:tcPr>
          <w:p w14:paraId="1DBE56DB"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2</w:t>
            </w:r>
            <w:r w:rsidR="00800608">
              <w:rPr>
                <w:rFonts w:ascii="Arial" w:hAnsi="Arial" w:cs="Arial"/>
                <w:color w:val="000000" w:themeColor="text1"/>
                <w:sz w:val="23"/>
                <w:szCs w:val="23"/>
                <w:lang w:val="el-GR"/>
              </w:rPr>
              <w:t>5</w:t>
            </w:r>
            <w:r w:rsidRPr="00905860">
              <w:rPr>
                <w:rFonts w:ascii="Arial" w:hAnsi="Arial" w:cs="Arial"/>
                <w:color w:val="000000" w:themeColor="text1"/>
                <w:sz w:val="23"/>
                <w:szCs w:val="23"/>
                <w:lang w:val="el-GR"/>
              </w:rPr>
              <w:t>.</w:t>
            </w:r>
          </w:p>
        </w:tc>
        <w:tc>
          <w:tcPr>
            <w:tcW w:w="5773" w:type="dxa"/>
            <w:shd w:val="clear" w:color="auto" w:fill="auto"/>
          </w:tcPr>
          <w:p w14:paraId="2A16D1A6"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Κάθε αξιωματούχος, ή μέλος</w:t>
            </w:r>
            <w:r w:rsidR="008A2B06" w:rsidRPr="00905860">
              <w:rPr>
                <w:rFonts w:ascii="Arial" w:hAnsi="Arial" w:cs="Arial"/>
                <w:color w:val="000000" w:themeColor="text1"/>
                <w:sz w:val="23"/>
                <w:szCs w:val="23"/>
                <w:lang w:val="el-GR"/>
              </w:rPr>
              <w:t xml:space="preserve"> κρατικής υπηρεσίας</w:t>
            </w:r>
            <w:r w:rsidRPr="00905860">
              <w:rPr>
                <w:rFonts w:ascii="Arial" w:hAnsi="Arial" w:cs="Arial"/>
                <w:color w:val="000000" w:themeColor="text1"/>
                <w:sz w:val="23"/>
                <w:szCs w:val="23"/>
                <w:lang w:val="el-GR"/>
              </w:rPr>
              <w:t xml:space="preserve"> ή του ευρύτερου δημόσιου</w:t>
            </w:r>
            <w:r w:rsidR="008A2B06" w:rsidRPr="00905860">
              <w:rPr>
                <w:rFonts w:ascii="Arial" w:hAnsi="Arial" w:cs="Arial"/>
                <w:color w:val="000000" w:themeColor="text1"/>
                <w:sz w:val="23"/>
                <w:szCs w:val="23"/>
                <w:lang w:val="el-GR"/>
              </w:rPr>
              <w:t xml:space="preserve"> τομέα</w:t>
            </w:r>
            <w:r w:rsidRPr="00905860">
              <w:rPr>
                <w:rFonts w:ascii="Arial" w:hAnsi="Arial" w:cs="Arial"/>
                <w:color w:val="000000" w:themeColor="text1"/>
                <w:sz w:val="23"/>
                <w:szCs w:val="23"/>
                <w:lang w:val="el-GR"/>
              </w:rPr>
              <w:t>,</w:t>
            </w:r>
            <w:r w:rsidR="00B862A1">
              <w:rPr>
                <w:rFonts w:ascii="Arial" w:hAnsi="Arial" w:cs="Arial"/>
                <w:color w:val="000000" w:themeColor="text1"/>
                <w:sz w:val="23"/>
                <w:szCs w:val="23"/>
                <w:lang w:val="el-GR"/>
              </w:rPr>
              <w:t xml:space="preserve"> </w:t>
            </w:r>
            <w:r w:rsidRPr="00905860">
              <w:rPr>
                <w:rFonts w:ascii="Arial" w:hAnsi="Arial" w:cs="Arial"/>
                <w:color w:val="000000" w:themeColor="text1"/>
                <w:sz w:val="23"/>
                <w:szCs w:val="23"/>
                <w:lang w:val="el-GR"/>
              </w:rPr>
              <w:t>το οποίο εν γνώσει του υποβάλει ψευδή ή ελλιπή ή παραπλανητική αναφορά στην Αρχή είναι ένοχος αδικήματος και, σε περίπτωση καταδίκης του, υπόκειται σε ποινή φ</w:t>
            </w:r>
            <w:r w:rsidR="008A2B06" w:rsidRPr="00905860">
              <w:rPr>
                <w:rFonts w:ascii="Arial" w:hAnsi="Arial" w:cs="Arial"/>
                <w:color w:val="000000" w:themeColor="text1"/>
                <w:sz w:val="23"/>
                <w:szCs w:val="23"/>
                <w:lang w:val="el-GR"/>
              </w:rPr>
              <w:t>υλάκισης που δεν υπερβαίνει τα τρία (3)</w:t>
            </w:r>
            <w:r w:rsidRPr="00905860">
              <w:rPr>
                <w:rFonts w:ascii="Arial" w:hAnsi="Arial" w:cs="Arial"/>
                <w:color w:val="000000" w:themeColor="text1"/>
                <w:sz w:val="23"/>
                <w:szCs w:val="23"/>
                <w:lang w:val="el-GR"/>
              </w:rPr>
              <w:t xml:space="preserve"> έτη ή σε χρηματική ποινή που δεν υπερβαίνει τις </w:t>
            </w:r>
            <w:r w:rsidR="008A2B06" w:rsidRPr="00905860">
              <w:rPr>
                <w:rFonts w:ascii="Arial" w:hAnsi="Arial" w:cs="Arial"/>
                <w:color w:val="000000" w:themeColor="text1"/>
                <w:sz w:val="23"/>
                <w:szCs w:val="23"/>
                <w:lang w:val="el-GR"/>
              </w:rPr>
              <w:t>τριάντα χιλιάδες ευρώ (3</w:t>
            </w:r>
            <w:r w:rsidRPr="00905860">
              <w:rPr>
                <w:rFonts w:ascii="Arial" w:hAnsi="Arial" w:cs="Arial"/>
                <w:color w:val="000000" w:themeColor="text1"/>
                <w:sz w:val="23"/>
                <w:szCs w:val="23"/>
                <w:lang w:val="el-GR"/>
              </w:rPr>
              <w:t>0,000€) ή και στις δύο αυτές ποινές.</w:t>
            </w:r>
          </w:p>
          <w:p w14:paraId="487588B9" w14:textId="77777777" w:rsidR="0005169F" w:rsidRPr="00905860" w:rsidRDefault="0005169F" w:rsidP="00905860">
            <w:pPr>
              <w:jc w:val="both"/>
              <w:rPr>
                <w:rFonts w:ascii="Arial" w:hAnsi="Arial" w:cs="Arial"/>
                <w:color w:val="000000" w:themeColor="text1"/>
                <w:sz w:val="23"/>
                <w:szCs w:val="23"/>
                <w:lang w:val="el-GR"/>
              </w:rPr>
            </w:pPr>
          </w:p>
        </w:tc>
      </w:tr>
      <w:tr w:rsidR="0005169F" w:rsidRPr="00905860" w14:paraId="06FEC253" w14:textId="77777777" w:rsidTr="00B63387">
        <w:trPr>
          <w:gridAfter w:val="1"/>
          <w:wAfter w:w="113" w:type="dxa"/>
        </w:trPr>
        <w:tc>
          <w:tcPr>
            <w:tcW w:w="9244" w:type="dxa"/>
            <w:gridSpan w:val="5"/>
            <w:shd w:val="clear" w:color="auto" w:fill="auto"/>
          </w:tcPr>
          <w:p w14:paraId="208A2A51" w14:textId="77777777" w:rsidR="00A647A4" w:rsidRPr="00905860" w:rsidRDefault="00A647A4" w:rsidP="00905860">
            <w:pPr>
              <w:jc w:val="center"/>
              <w:rPr>
                <w:rFonts w:ascii="Arial" w:hAnsi="Arial" w:cs="Arial"/>
                <w:b/>
                <w:color w:val="000000" w:themeColor="text1"/>
                <w:sz w:val="23"/>
                <w:szCs w:val="23"/>
                <w:lang w:val="el-GR"/>
              </w:rPr>
            </w:pPr>
          </w:p>
          <w:p w14:paraId="6F8634FF" w14:textId="77777777" w:rsidR="0005169F" w:rsidRPr="00905860" w:rsidRDefault="0005169F" w:rsidP="00905860">
            <w:pPr>
              <w:jc w:val="center"/>
              <w:rPr>
                <w:rFonts w:ascii="Arial" w:hAnsi="Arial" w:cs="Arial"/>
                <w:b/>
                <w:color w:val="000000" w:themeColor="text1"/>
                <w:sz w:val="23"/>
                <w:szCs w:val="23"/>
                <w:lang w:val="el-GR"/>
              </w:rPr>
            </w:pPr>
            <w:r w:rsidRPr="00905860">
              <w:rPr>
                <w:rFonts w:ascii="Arial" w:hAnsi="Arial" w:cs="Arial"/>
                <w:b/>
                <w:color w:val="000000" w:themeColor="text1"/>
                <w:sz w:val="23"/>
                <w:szCs w:val="23"/>
                <w:lang w:val="el-GR"/>
              </w:rPr>
              <w:t xml:space="preserve">ΜΕΡΟΣ </w:t>
            </w:r>
            <w:r w:rsidR="00E91180" w:rsidRPr="00905860">
              <w:rPr>
                <w:rFonts w:ascii="Arial" w:hAnsi="Arial" w:cs="Arial"/>
                <w:b/>
                <w:color w:val="333333"/>
                <w:sz w:val="23"/>
                <w:szCs w:val="23"/>
                <w:shd w:val="clear" w:color="auto" w:fill="FFFFFF"/>
              </w:rPr>
              <w:t>VI</w:t>
            </w:r>
          </w:p>
          <w:p w14:paraId="0AAC1719" w14:textId="77777777" w:rsidR="0005169F" w:rsidRPr="00905860" w:rsidRDefault="0005169F" w:rsidP="00905860">
            <w:pPr>
              <w:jc w:val="center"/>
              <w:rPr>
                <w:rFonts w:ascii="Arial" w:hAnsi="Arial" w:cs="Arial"/>
                <w:color w:val="000000" w:themeColor="text1"/>
                <w:sz w:val="23"/>
                <w:szCs w:val="23"/>
                <w:lang w:val="el-GR"/>
              </w:rPr>
            </w:pPr>
            <w:r w:rsidRPr="00905860">
              <w:rPr>
                <w:rFonts w:ascii="Arial" w:hAnsi="Arial" w:cs="Arial"/>
                <w:b/>
                <w:color w:val="000000" w:themeColor="text1"/>
                <w:sz w:val="23"/>
                <w:szCs w:val="23"/>
                <w:lang w:val="el-GR"/>
              </w:rPr>
              <w:t>ΔΙΟΙΚΗΤΙΚΟ ΠΡΟΣΤΙΜΟ</w:t>
            </w:r>
          </w:p>
        </w:tc>
      </w:tr>
      <w:tr w:rsidR="0005169F" w:rsidRPr="00905860" w14:paraId="7D15798C" w14:textId="77777777" w:rsidTr="00B63387">
        <w:trPr>
          <w:gridAfter w:val="1"/>
          <w:wAfter w:w="113" w:type="dxa"/>
        </w:trPr>
        <w:tc>
          <w:tcPr>
            <w:tcW w:w="9244" w:type="dxa"/>
            <w:gridSpan w:val="5"/>
            <w:shd w:val="clear" w:color="auto" w:fill="auto"/>
          </w:tcPr>
          <w:p w14:paraId="76718C04" w14:textId="77777777" w:rsidR="0005169F" w:rsidRPr="00905860" w:rsidRDefault="0005169F" w:rsidP="00905860">
            <w:pPr>
              <w:jc w:val="center"/>
              <w:rPr>
                <w:rFonts w:ascii="Arial" w:hAnsi="Arial" w:cs="Arial"/>
                <w:color w:val="000000" w:themeColor="text1"/>
                <w:sz w:val="23"/>
                <w:szCs w:val="23"/>
                <w:lang w:val="el-GR"/>
              </w:rPr>
            </w:pPr>
          </w:p>
        </w:tc>
      </w:tr>
      <w:tr w:rsidR="0005169F" w:rsidRPr="0008026E" w14:paraId="220D07E8" w14:textId="77777777" w:rsidTr="00B63387">
        <w:trPr>
          <w:gridAfter w:val="1"/>
          <w:wAfter w:w="113" w:type="dxa"/>
        </w:trPr>
        <w:tc>
          <w:tcPr>
            <w:tcW w:w="2718" w:type="dxa"/>
            <w:gridSpan w:val="3"/>
            <w:shd w:val="clear" w:color="auto" w:fill="auto"/>
          </w:tcPr>
          <w:p w14:paraId="3BE4F90E"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lastRenderedPageBreak/>
              <w:t xml:space="preserve">Διοικητικό </w:t>
            </w:r>
          </w:p>
          <w:p w14:paraId="5A33580A"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πρόστιμο.</w:t>
            </w:r>
          </w:p>
        </w:tc>
        <w:tc>
          <w:tcPr>
            <w:tcW w:w="753" w:type="dxa"/>
            <w:shd w:val="clear" w:color="auto" w:fill="auto"/>
          </w:tcPr>
          <w:p w14:paraId="7EC55C2F"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2</w:t>
            </w:r>
            <w:r w:rsidR="00800608">
              <w:rPr>
                <w:rFonts w:ascii="Arial" w:hAnsi="Arial" w:cs="Arial"/>
                <w:color w:val="000000" w:themeColor="text1"/>
                <w:sz w:val="23"/>
                <w:szCs w:val="23"/>
                <w:lang w:val="el-GR"/>
              </w:rPr>
              <w:t>6</w:t>
            </w:r>
            <w:r w:rsidRPr="00905860">
              <w:rPr>
                <w:rFonts w:ascii="Arial" w:hAnsi="Arial" w:cs="Arial"/>
                <w:color w:val="000000" w:themeColor="text1"/>
                <w:sz w:val="23"/>
                <w:szCs w:val="23"/>
                <w:lang w:val="el-GR"/>
              </w:rPr>
              <w:t>.</w:t>
            </w:r>
          </w:p>
        </w:tc>
        <w:tc>
          <w:tcPr>
            <w:tcW w:w="5773" w:type="dxa"/>
            <w:shd w:val="clear" w:color="auto" w:fill="auto"/>
          </w:tcPr>
          <w:p w14:paraId="746E6E22"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(1) Σε περίπτωση που η Αρχή διαπιστώσει ότι πρόσωπο διενεργεί πράξη ή τελεί σε παράλειψη, είτε κατά παράβαση του παρόντος Νόμου, είτ</w:t>
            </w:r>
            <w:r w:rsidR="00297EC7" w:rsidRPr="00905860">
              <w:rPr>
                <w:rFonts w:ascii="Arial" w:hAnsi="Arial" w:cs="Arial"/>
                <w:color w:val="000000" w:themeColor="text1"/>
                <w:sz w:val="23"/>
                <w:szCs w:val="23"/>
                <w:lang w:val="el-GR"/>
              </w:rPr>
              <w:t xml:space="preserve">ε κατά παράβαση των Κανονισμών </w:t>
            </w:r>
            <w:r w:rsidRPr="00905860">
              <w:rPr>
                <w:rFonts w:ascii="Arial" w:hAnsi="Arial" w:cs="Arial"/>
                <w:color w:val="000000" w:themeColor="text1"/>
                <w:sz w:val="23"/>
                <w:szCs w:val="23"/>
                <w:lang w:val="el-GR"/>
              </w:rPr>
              <w:t xml:space="preserve">που εκδίδονται </w:t>
            </w:r>
            <w:r w:rsidR="00297EC7" w:rsidRPr="00905860">
              <w:rPr>
                <w:rFonts w:ascii="Arial" w:hAnsi="Arial" w:cs="Arial"/>
                <w:color w:val="000000" w:themeColor="text1"/>
                <w:sz w:val="23"/>
                <w:szCs w:val="23"/>
                <w:lang w:val="el-GR"/>
              </w:rPr>
              <w:t>δυνάμει του άρθρου 27 του παρόντος νόμου,</w:t>
            </w:r>
            <w:r w:rsidRPr="00905860">
              <w:rPr>
                <w:rFonts w:ascii="Arial" w:hAnsi="Arial" w:cs="Arial"/>
                <w:color w:val="000000" w:themeColor="text1"/>
                <w:sz w:val="23"/>
                <w:szCs w:val="23"/>
                <w:lang w:val="el-GR"/>
              </w:rPr>
              <w:t xml:space="preserve"> η Αρχή δύναται να επιβάλλει σε τέτοιο πρόσωπο διοικητικό πρόστιμο που δεν υπερβαίνει τις εκατόν χιλιάδες ευρώ, </w:t>
            </w:r>
            <w:r w:rsidR="00191379" w:rsidRPr="00905860">
              <w:rPr>
                <w:rFonts w:ascii="Arial" w:hAnsi="Arial" w:cs="Arial"/>
                <w:color w:val="000000" w:themeColor="text1"/>
                <w:sz w:val="23"/>
                <w:szCs w:val="23"/>
                <w:lang w:val="el-GR"/>
              </w:rPr>
              <w:t xml:space="preserve">ή και αναστολή ή και ανάκληση εγγραφής εγγεγραμμένου προσώπου στο Μητρώο Εγγραφής, </w:t>
            </w:r>
            <w:r w:rsidRPr="00905860">
              <w:rPr>
                <w:rFonts w:ascii="Arial" w:hAnsi="Arial" w:cs="Arial"/>
                <w:color w:val="000000" w:themeColor="text1"/>
                <w:sz w:val="23"/>
                <w:szCs w:val="23"/>
                <w:lang w:val="el-GR"/>
              </w:rPr>
              <w:t>ανάλογα με την βαρύτητα της παράβασης, ανεξάρτητα από το αν συντρέχει περίπτωση ποινικής ευθύνης δυνάμει του παρόντος Νόμου ή άλλης νομοθεσίας.</w:t>
            </w:r>
          </w:p>
          <w:p w14:paraId="4B840051"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7E8CE59B" w14:textId="77777777" w:rsidTr="00B63387">
        <w:trPr>
          <w:gridAfter w:val="1"/>
          <w:wAfter w:w="113" w:type="dxa"/>
        </w:trPr>
        <w:tc>
          <w:tcPr>
            <w:tcW w:w="2718" w:type="dxa"/>
            <w:gridSpan w:val="3"/>
            <w:shd w:val="clear" w:color="auto" w:fill="auto"/>
          </w:tcPr>
          <w:p w14:paraId="68F51902"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1DCD57BE"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69ABCAB8"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(2) Προτού επιβάλει διοικητικό πρόστιμο,</w:t>
            </w:r>
            <w:r w:rsidR="00191379" w:rsidRPr="00905860">
              <w:rPr>
                <w:rFonts w:ascii="Arial" w:hAnsi="Arial" w:cs="Arial"/>
                <w:color w:val="000000" w:themeColor="text1"/>
                <w:sz w:val="23"/>
                <w:szCs w:val="23"/>
                <w:lang w:val="el-GR"/>
              </w:rPr>
              <w:t xml:space="preserve"> ή και αναστολή ή και ανάκληση εγγραφής εγγεγραμμένου προσώπου στο Μητρώο Εγγραφής,</w:t>
            </w:r>
            <w:r w:rsidRPr="00905860">
              <w:rPr>
                <w:rFonts w:ascii="Arial" w:hAnsi="Arial" w:cs="Arial"/>
                <w:color w:val="000000" w:themeColor="text1"/>
                <w:sz w:val="23"/>
                <w:szCs w:val="23"/>
                <w:lang w:val="el-GR"/>
              </w:rPr>
              <w:t xml:space="preserve"> η Αρχή ειδοποιεί το επηρεαζόμενο πρόσωπο για την πρόθεσή της να επιβάλει το διοικητικό πρόστιμο, ενημερώνοντάς το για τους λόγους για τους οποίους προτίθεται να ενεργήσει τοιουτοτρόπως και παρέχοντας σε αυτό το δικαίωμα υποβολής παραστάσεων, μέσα σε εύλογη προθεσμία από την ημέρα της ειδοποίησης.</w:t>
            </w:r>
          </w:p>
        </w:tc>
      </w:tr>
      <w:tr w:rsidR="0005169F" w:rsidRPr="0008026E" w14:paraId="1A15C35B" w14:textId="77777777" w:rsidTr="00B63387">
        <w:trPr>
          <w:gridAfter w:val="1"/>
          <w:wAfter w:w="113" w:type="dxa"/>
        </w:trPr>
        <w:tc>
          <w:tcPr>
            <w:tcW w:w="2718" w:type="dxa"/>
            <w:gridSpan w:val="3"/>
            <w:shd w:val="clear" w:color="auto" w:fill="auto"/>
          </w:tcPr>
          <w:p w14:paraId="7E5179AB"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16B599D2"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4FDADB24" w14:textId="77777777" w:rsidR="0005169F" w:rsidRPr="00905860" w:rsidRDefault="0005169F" w:rsidP="00905860">
            <w:pPr>
              <w:rPr>
                <w:rFonts w:ascii="Arial" w:hAnsi="Arial" w:cs="Arial"/>
                <w:color w:val="000000" w:themeColor="text1"/>
                <w:sz w:val="23"/>
                <w:szCs w:val="23"/>
                <w:lang w:val="el-GR"/>
              </w:rPr>
            </w:pPr>
          </w:p>
        </w:tc>
      </w:tr>
      <w:tr w:rsidR="0005169F" w:rsidRPr="0008026E" w14:paraId="46445986" w14:textId="77777777" w:rsidTr="00B63387">
        <w:trPr>
          <w:gridAfter w:val="1"/>
          <w:wAfter w:w="113" w:type="dxa"/>
        </w:trPr>
        <w:tc>
          <w:tcPr>
            <w:tcW w:w="2718" w:type="dxa"/>
            <w:gridSpan w:val="3"/>
            <w:shd w:val="clear" w:color="auto" w:fill="auto"/>
          </w:tcPr>
          <w:p w14:paraId="4FF43447"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668666CD"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4D22AC99"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(3) Η Αρχή επιβάλλει διοικητικό πρόστιμο </w:t>
            </w:r>
            <w:r w:rsidR="00191379" w:rsidRPr="00905860">
              <w:rPr>
                <w:rFonts w:ascii="Arial" w:hAnsi="Arial" w:cs="Arial"/>
                <w:color w:val="000000" w:themeColor="text1"/>
                <w:sz w:val="23"/>
                <w:szCs w:val="23"/>
                <w:lang w:val="el-GR"/>
              </w:rPr>
              <w:t xml:space="preserve">ή και αναστολή ή και ανάκληση εγγραφής εγγεγραμμένου προσώπου στο Μητρώο Εγγραφής, </w:t>
            </w:r>
            <w:r w:rsidRPr="00905860">
              <w:rPr>
                <w:rFonts w:ascii="Arial" w:hAnsi="Arial" w:cs="Arial"/>
                <w:color w:val="000000" w:themeColor="text1"/>
                <w:sz w:val="23"/>
                <w:szCs w:val="23"/>
                <w:lang w:val="el-GR"/>
              </w:rPr>
              <w:t>δυνάμει του εδαφίου (1) του παρόντος άρθρου με γραπτή και αιτιολογημένη απόφασή της την οποία διαβιβάζει στο επηρεαζόμενο πρόσωπο και –</w:t>
            </w:r>
          </w:p>
        </w:tc>
      </w:tr>
      <w:tr w:rsidR="0005169F" w:rsidRPr="0008026E" w14:paraId="5C07FBB9" w14:textId="77777777" w:rsidTr="00B63387">
        <w:trPr>
          <w:gridAfter w:val="1"/>
          <w:wAfter w:w="113" w:type="dxa"/>
        </w:trPr>
        <w:tc>
          <w:tcPr>
            <w:tcW w:w="2718" w:type="dxa"/>
            <w:gridSpan w:val="3"/>
            <w:shd w:val="clear" w:color="auto" w:fill="auto"/>
          </w:tcPr>
          <w:p w14:paraId="472B51C1"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63EC3E6A"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79235886"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560DBA2F" w14:textId="77777777" w:rsidTr="00B63387">
        <w:trPr>
          <w:gridAfter w:val="1"/>
          <w:wAfter w:w="113" w:type="dxa"/>
        </w:trPr>
        <w:tc>
          <w:tcPr>
            <w:tcW w:w="2718" w:type="dxa"/>
            <w:gridSpan w:val="3"/>
            <w:shd w:val="clear" w:color="auto" w:fill="auto"/>
          </w:tcPr>
          <w:p w14:paraId="3950C98A"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6B508B19"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0BF5215E" w14:textId="77777777" w:rsidR="0005169F" w:rsidRPr="00905860" w:rsidRDefault="00191379"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(α)   </w:t>
            </w:r>
            <w:r w:rsidR="0005169F" w:rsidRPr="00905860">
              <w:rPr>
                <w:rFonts w:ascii="Arial" w:hAnsi="Arial" w:cs="Arial"/>
                <w:color w:val="000000" w:themeColor="text1"/>
                <w:sz w:val="23"/>
                <w:szCs w:val="23"/>
                <w:lang w:val="el-GR"/>
              </w:rPr>
              <w:t>η οποία καθορίζει την παράβαση· και</w:t>
            </w:r>
          </w:p>
        </w:tc>
      </w:tr>
      <w:tr w:rsidR="0005169F" w:rsidRPr="0008026E" w14:paraId="44323012" w14:textId="77777777" w:rsidTr="00B63387">
        <w:trPr>
          <w:gridAfter w:val="1"/>
          <w:wAfter w:w="113" w:type="dxa"/>
        </w:trPr>
        <w:tc>
          <w:tcPr>
            <w:tcW w:w="2718" w:type="dxa"/>
            <w:gridSpan w:val="3"/>
            <w:shd w:val="clear" w:color="auto" w:fill="auto"/>
          </w:tcPr>
          <w:p w14:paraId="67AC8F43"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6200F6A6"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5A031B11"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4DAEAC9C" w14:textId="77777777" w:rsidTr="00B63387">
        <w:trPr>
          <w:gridAfter w:val="1"/>
          <w:wAfter w:w="113" w:type="dxa"/>
        </w:trPr>
        <w:tc>
          <w:tcPr>
            <w:tcW w:w="2718" w:type="dxa"/>
            <w:gridSpan w:val="3"/>
            <w:shd w:val="clear" w:color="auto" w:fill="auto"/>
          </w:tcPr>
          <w:p w14:paraId="546AF4A9"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2638D43C"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6D32B74B" w14:textId="77777777" w:rsidR="0005169F" w:rsidRPr="00905860" w:rsidRDefault="00191379"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(β) </w:t>
            </w:r>
            <w:r w:rsidR="0005169F" w:rsidRPr="00905860">
              <w:rPr>
                <w:rFonts w:ascii="Arial" w:hAnsi="Arial" w:cs="Arial"/>
                <w:color w:val="000000" w:themeColor="text1"/>
                <w:sz w:val="23"/>
                <w:szCs w:val="23"/>
                <w:lang w:val="el-GR"/>
              </w:rPr>
              <w:t>δια της οποίας πληροφορεί το επηρεαζόμενο πρόσωπο –</w:t>
            </w:r>
          </w:p>
        </w:tc>
      </w:tr>
      <w:tr w:rsidR="0005169F" w:rsidRPr="0008026E" w14:paraId="54168D7C" w14:textId="77777777" w:rsidTr="00B63387">
        <w:trPr>
          <w:gridAfter w:val="1"/>
          <w:wAfter w:w="113" w:type="dxa"/>
        </w:trPr>
        <w:tc>
          <w:tcPr>
            <w:tcW w:w="2718" w:type="dxa"/>
            <w:gridSpan w:val="3"/>
            <w:shd w:val="clear" w:color="auto" w:fill="auto"/>
          </w:tcPr>
          <w:p w14:paraId="4120B9F5"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1F8ACB51"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2AA697B4"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63CD5820" w14:textId="77777777" w:rsidTr="00B63387">
        <w:trPr>
          <w:gridAfter w:val="1"/>
          <w:wAfter w:w="113" w:type="dxa"/>
        </w:trPr>
        <w:tc>
          <w:tcPr>
            <w:tcW w:w="2718" w:type="dxa"/>
            <w:gridSpan w:val="3"/>
            <w:shd w:val="clear" w:color="auto" w:fill="auto"/>
          </w:tcPr>
          <w:p w14:paraId="003EB7A0"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011725FB"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7018D224" w14:textId="77777777" w:rsidR="0005169F" w:rsidRPr="00905860" w:rsidRDefault="0005169F" w:rsidP="00905860">
            <w:pPr>
              <w:numPr>
                <w:ilvl w:val="0"/>
                <w:numId w:val="8"/>
              </w:numPr>
              <w:contextualSpacing/>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περί του δικαιώματός του να προσβάλει την απόφαση με προσφυγή κατά το Άρθρο 146 του Συντάγματος, και</w:t>
            </w:r>
          </w:p>
          <w:p w14:paraId="0342B3FE" w14:textId="77777777" w:rsidR="0005169F" w:rsidRPr="00905860" w:rsidRDefault="0005169F" w:rsidP="00905860">
            <w:pPr>
              <w:contextualSpacing/>
              <w:jc w:val="both"/>
              <w:rPr>
                <w:rFonts w:ascii="Arial" w:hAnsi="Arial" w:cs="Arial"/>
                <w:color w:val="000000" w:themeColor="text1"/>
                <w:sz w:val="23"/>
                <w:szCs w:val="23"/>
                <w:lang w:val="el-GR"/>
              </w:rPr>
            </w:pPr>
          </w:p>
          <w:p w14:paraId="30FFC85A" w14:textId="77777777" w:rsidR="0005169F" w:rsidRPr="00905860" w:rsidRDefault="0005169F" w:rsidP="00905860">
            <w:pPr>
              <w:numPr>
                <w:ilvl w:val="0"/>
                <w:numId w:val="8"/>
              </w:numPr>
              <w:contextualSpacing/>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περί της προθεσμίας εντός της οποίας δύναται να ασκήσει την προσφυγή, ως το  στο Άρθρο 146 του Συντάγματος· και</w:t>
            </w:r>
          </w:p>
          <w:p w14:paraId="5FB5FD90" w14:textId="77777777" w:rsidR="0005169F" w:rsidRPr="00905860" w:rsidRDefault="0005169F" w:rsidP="00905860">
            <w:pPr>
              <w:jc w:val="both"/>
              <w:rPr>
                <w:rFonts w:ascii="Arial" w:hAnsi="Arial" w:cs="Arial"/>
                <w:color w:val="000000" w:themeColor="text1"/>
                <w:sz w:val="23"/>
                <w:szCs w:val="23"/>
                <w:lang w:val="el-GR"/>
              </w:rPr>
            </w:pPr>
          </w:p>
        </w:tc>
      </w:tr>
      <w:tr w:rsidR="0005169F" w:rsidRPr="0008026E" w14:paraId="2F941656" w14:textId="77777777" w:rsidTr="00B63387">
        <w:trPr>
          <w:gridAfter w:val="1"/>
          <w:wAfter w:w="113" w:type="dxa"/>
        </w:trPr>
        <w:tc>
          <w:tcPr>
            <w:tcW w:w="2718" w:type="dxa"/>
            <w:gridSpan w:val="3"/>
            <w:shd w:val="clear" w:color="auto" w:fill="auto"/>
          </w:tcPr>
          <w:p w14:paraId="57BAA328"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2E122613"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094B7A00" w14:textId="77777777" w:rsidR="0005169F" w:rsidRPr="00905860" w:rsidRDefault="00191379"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(γ) </w:t>
            </w:r>
            <w:r w:rsidR="0005169F" w:rsidRPr="00905860">
              <w:rPr>
                <w:rFonts w:ascii="Arial" w:hAnsi="Arial" w:cs="Arial"/>
                <w:color w:val="000000" w:themeColor="text1"/>
                <w:sz w:val="23"/>
                <w:szCs w:val="23"/>
                <w:lang w:val="el-GR"/>
              </w:rPr>
              <w:t>η οποία καθίσταται εκτελεστή με την εν λόγω διαβίβασή της.</w:t>
            </w:r>
          </w:p>
        </w:tc>
      </w:tr>
      <w:tr w:rsidR="0005169F" w:rsidRPr="0008026E" w14:paraId="35FE2753" w14:textId="77777777" w:rsidTr="00B63387">
        <w:trPr>
          <w:gridAfter w:val="1"/>
          <w:wAfter w:w="113" w:type="dxa"/>
        </w:trPr>
        <w:tc>
          <w:tcPr>
            <w:tcW w:w="2718" w:type="dxa"/>
            <w:gridSpan w:val="3"/>
            <w:shd w:val="clear" w:color="auto" w:fill="auto"/>
          </w:tcPr>
          <w:p w14:paraId="5F29ADE4"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5D00FD10"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09F9249C" w14:textId="77777777" w:rsidR="0005169F" w:rsidRPr="00905860" w:rsidRDefault="0005169F" w:rsidP="00905860">
            <w:pPr>
              <w:rPr>
                <w:rFonts w:ascii="Arial" w:hAnsi="Arial" w:cs="Arial"/>
                <w:color w:val="000000" w:themeColor="text1"/>
                <w:sz w:val="23"/>
                <w:szCs w:val="23"/>
                <w:lang w:val="el-GR"/>
              </w:rPr>
            </w:pPr>
          </w:p>
        </w:tc>
      </w:tr>
      <w:tr w:rsidR="0005169F" w:rsidRPr="0008026E" w14:paraId="55D6DE67" w14:textId="77777777" w:rsidTr="00B63387">
        <w:trPr>
          <w:gridAfter w:val="1"/>
          <w:wAfter w:w="113" w:type="dxa"/>
        </w:trPr>
        <w:tc>
          <w:tcPr>
            <w:tcW w:w="2718" w:type="dxa"/>
            <w:gridSpan w:val="3"/>
            <w:shd w:val="clear" w:color="auto" w:fill="auto"/>
          </w:tcPr>
          <w:p w14:paraId="72376CE5"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535993E9"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2E8C4243"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 xml:space="preserve"> (4) Σε περίπτωση άρνησης ή παράλειψης προσώπου, στο οποίο</w:t>
            </w:r>
            <w:r w:rsidR="00191379" w:rsidRPr="00905860">
              <w:rPr>
                <w:rFonts w:ascii="Arial" w:hAnsi="Arial" w:cs="Arial"/>
                <w:color w:val="000000" w:themeColor="text1"/>
                <w:sz w:val="23"/>
                <w:szCs w:val="23"/>
                <w:lang w:val="el-GR"/>
              </w:rPr>
              <w:t xml:space="preserve"> υπεβλήθηκε διοικητικό πρόστιμο, </w:t>
            </w:r>
            <w:r w:rsidRPr="00905860">
              <w:rPr>
                <w:rFonts w:ascii="Arial" w:hAnsi="Arial" w:cs="Arial"/>
                <w:color w:val="000000" w:themeColor="text1"/>
                <w:sz w:val="23"/>
                <w:szCs w:val="23"/>
                <w:lang w:val="el-GR"/>
              </w:rPr>
              <w:t>δυνάμει του παρόντος Νόμου, να το καταβάλει στην Αρχή, η Αρχή λαμβάνει δικαστικά μέτρα και εισπράττει το οφειλόμενο ποσό ως αστικό χρέος οφειλόμενο στη Δημοκρατία.</w:t>
            </w:r>
          </w:p>
        </w:tc>
      </w:tr>
      <w:tr w:rsidR="0005169F" w:rsidRPr="0008026E" w14:paraId="68C6BA5B" w14:textId="77777777" w:rsidTr="00B63387">
        <w:trPr>
          <w:gridAfter w:val="1"/>
          <w:wAfter w:w="113" w:type="dxa"/>
        </w:trPr>
        <w:tc>
          <w:tcPr>
            <w:tcW w:w="2718" w:type="dxa"/>
            <w:gridSpan w:val="3"/>
            <w:shd w:val="clear" w:color="auto" w:fill="auto"/>
          </w:tcPr>
          <w:p w14:paraId="2F1EFBFF"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52B632AA"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32C2731C" w14:textId="77777777" w:rsidR="0005169F" w:rsidRPr="00905860" w:rsidRDefault="0005169F" w:rsidP="00905860">
            <w:pPr>
              <w:rPr>
                <w:rFonts w:ascii="Arial" w:hAnsi="Arial" w:cs="Arial"/>
                <w:color w:val="000000" w:themeColor="text1"/>
                <w:sz w:val="23"/>
                <w:szCs w:val="23"/>
                <w:lang w:val="el-GR"/>
              </w:rPr>
            </w:pPr>
          </w:p>
        </w:tc>
      </w:tr>
      <w:tr w:rsidR="0005169F" w:rsidRPr="00905860" w14:paraId="4EB800BF" w14:textId="77777777" w:rsidTr="00B63387">
        <w:trPr>
          <w:gridAfter w:val="1"/>
          <w:wAfter w:w="113" w:type="dxa"/>
        </w:trPr>
        <w:tc>
          <w:tcPr>
            <w:tcW w:w="9244" w:type="dxa"/>
            <w:gridSpan w:val="5"/>
            <w:shd w:val="clear" w:color="auto" w:fill="auto"/>
          </w:tcPr>
          <w:p w14:paraId="2AE83650" w14:textId="77777777" w:rsidR="00E91180" w:rsidRPr="00905860" w:rsidRDefault="0005169F" w:rsidP="00905860">
            <w:pPr>
              <w:jc w:val="center"/>
              <w:rPr>
                <w:rFonts w:ascii="Arial" w:hAnsi="Arial" w:cs="Arial"/>
                <w:b/>
                <w:color w:val="000000" w:themeColor="text1"/>
                <w:sz w:val="23"/>
                <w:szCs w:val="23"/>
                <w:lang w:val="el-GR"/>
              </w:rPr>
            </w:pPr>
            <w:r w:rsidRPr="00905860">
              <w:rPr>
                <w:rFonts w:ascii="Arial" w:hAnsi="Arial" w:cs="Arial"/>
                <w:b/>
                <w:color w:val="000000" w:themeColor="text1"/>
                <w:sz w:val="23"/>
                <w:szCs w:val="23"/>
                <w:lang w:val="el-GR"/>
              </w:rPr>
              <w:t xml:space="preserve">ΜΕΡΟΣ </w:t>
            </w:r>
            <w:r w:rsidR="00E91180" w:rsidRPr="00905860">
              <w:rPr>
                <w:rFonts w:ascii="Arial" w:hAnsi="Arial" w:cs="Arial"/>
                <w:b/>
                <w:color w:val="333333"/>
                <w:sz w:val="23"/>
                <w:szCs w:val="23"/>
                <w:shd w:val="clear" w:color="auto" w:fill="F9F9F9"/>
              </w:rPr>
              <w:t>VII</w:t>
            </w:r>
            <w:r w:rsidR="00E91180" w:rsidRPr="00905860">
              <w:rPr>
                <w:rFonts w:ascii="Arial" w:hAnsi="Arial" w:cs="Arial"/>
                <w:b/>
                <w:color w:val="000000" w:themeColor="text1"/>
                <w:sz w:val="23"/>
                <w:szCs w:val="23"/>
                <w:lang w:val="el-GR"/>
              </w:rPr>
              <w:t xml:space="preserve"> </w:t>
            </w:r>
          </w:p>
          <w:p w14:paraId="29785B34" w14:textId="77777777" w:rsidR="0005169F" w:rsidRPr="00905860" w:rsidRDefault="0005169F" w:rsidP="00905860">
            <w:pPr>
              <w:jc w:val="center"/>
              <w:rPr>
                <w:rFonts w:ascii="Arial" w:hAnsi="Arial" w:cs="Arial"/>
                <w:b/>
                <w:color w:val="000000" w:themeColor="text1"/>
                <w:sz w:val="23"/>
                <w:szCs w:val="23"/>
                <w:lang w:val="en-US"/>
              </w:rPr>
            </w:pPr>
            <w:r w:rsidRPr="00905860">
              <w:rPr>
                <w:rFonts w:ascii="Arial" w:hAnsi="Arial" w:cs="Arial"/>
                <w:b/>
                <w:color w:val="000000" w:themeColor="text1"/>
                <w:sz w:val="23"/>
                <w:szCs w:val="23"/>
                <w:lang w:val="el-GR"/>
              </w:rPr>
              <w:t>ΤΕΛΙΚΕΣ ΔΙΑΤΑΞΕΙΣ</w:t>
            </w:r>
          </w:p>
          <w:p w14:paraId="094F9FF4" w14:textId="77777777" w:rsidR="0005169F" w:rsidRPr="00905860" w:rsidRDefault="0005169F" w:rsidP="00905860">
            <w:pPr>
              <w:jc w:val="center"/>
              <w:rPr>
                <w:rFonts w:ascii="Arial" w:hAnsi="Arial" w:cs="Arial"/>
                <w:color w:val="000000" w:themeColor="text1"/>
                <w:sz w:val="23"/>
                <w:szCs w:val="23"/>
                <w:lang w:val="en-US"/>
              </w:rPr>
            </w:pPr>
          </w:p>
        </w:tc>
      </w:tr>
      <w:tr w:rsidR="0005169F" w:rsidRPr="0008026E" w14:paraId="0A097A47" w14:textId="77777777" w:rsidTr="00B63387">
        <w:trPr>
          <w:gridAfter w:val="1"/>
          <w:wAfter w:w="113" w:type="dxa"/>
        </w:trPr>
        <w:tc>
          <w:tcPr>
            <w:tcW w:w="2718" w:type="dxa"/>
            <w:gridSpan w:val="3"/>
            <w:shd w:val="clear" w:color="auto" w:fill="auto"/>
          </w:tcPr>
          <w:p w14:paraId="04018691" w14:textId="77777777" w:rsidR="0005169F" w:rsidRPr="00905860" w:rsidRDefault="0005169F" w:rsidP="00905860">
            <w:pPr>
              <w:rPr>
                <w:rFonts w:ascii="Arial" w:hAnsi="Arial" w:cs="Arial"/>
                <w:color w:val="000000" w:themeColor="text1"/>
                <w:sz w:val="23"/>
                <w:szCs w:val="23"/>
                <w:lang w:val="en-US"/>
              </w:rPr>
            </w:pPr>
            <w:r w:rsidRPr="00905860">
              <w:rPr>
                <w:rFonts w:ascii="Arial" w:hAnsi="Arial" w:cs="Arial"/>
                <w:color w:val="000000" w:themeColor="text1"/>
                <w:sz w:val="23"/>
                <w:szCs w:val="23"/>
                <w:lang w:val="el-GR"/>
              </w:rPr>
              <w:t xml:space="preserve">Κανονισμοί </w:t>
            </w:r>
          </w:p>
          <w:p w14:paraId="499420B9"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Υπουργικού Συμβουλίου.</w:t>
            </w:r>
          </w:p>
        </w:tc>
        <w:tc>
          <w:tcPr>
            <w:tcW w:w="753" w:type="dxa"/>
            <w:shd w:val="clear" w:color="auto" w:fill="auto"/>
          </w:tcPr>
          <w:p w14:paraId="52B82DF3" w14:textId="77777777" w:rsidR="0005169F" w:rsidRPr="00905860" w:rsidRDefault="0005169F" w:rsidP="002C428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2</w:t>
            </w:r>
            <w:r w:rsidR="00800608">
              <w:rPr>
                <w:rFonts w:ascii="Arial" w:hAnsi="Arial" w:cs="Arial"/>
                <w:color w:val="000000" w:themeColor="text1"/>
                <w:sz w:val="23"/>
                <w:szCs w:val="23"/>
                <w:lang w:val="el-GR"/>
              </w:rPr>
              <w:t>7</w:t>
            </w:r>
            <w:r w:rsidRPr="00905860">
              <w:rPr>
                <w:rFonts w:ascii="Arial" w:hAnsi="Arial" w:cs="Arial"/>
                <w:color w:val="000000" w:themeColor="text1"/>
                <w:sz w:val="23"/>
                <w:szCs w:val="23"/>
                <w:lang w:val="el-GR"/>
              </w:rPr>
              <w:t>.</w:t>
            </w:r>
          </w:p>
        </w:tc>
        <w:tc>
          <w:tcPr>
            <w:tcW w:w="5773" w:type="dxa"/>
            <w:shd w:val="clear" w:color="auto" w:fill="auto"/>
          </w:tcPr>
          <w:p w14:paraId="7EC7ADD2"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(1) Το Υπουργικό Συμβούλιο δύναται να εκδίδει μετά από πρόταση του Υπουργού</w:t>
            </w:r>
            <w:bookmarkStart w:id="0" w:name="_GoBack"/>
            <w:bookmarkEnd w:id="0"/>
            <w:r w:rsidRPr="00905860">
              <w:rPr>
                <w:rFonts w:ascii="Arial" w:hAnsi="Arial" w:cs="Arial"/>
                <w:color w:val="000000" w:themeColor="text1"/>
                <w:sz w:val="23"/>
                <w:szCs w:val="23"/>
                <w:lang w:val="el-GR"/>
              </w:rPr>
              <w:t>, Κανονισμούς για την καλύτερη εφαρμογή των διατάξεων του παρόντος νόμου και ειδικότερα για να καθορίσει οποιοδήποτε θέμα το οποίο δυνάμει των διατάξεων του παρόντος νόμου πρέπει ή δύναται να καθοριστεί.</w:t>
            </w:r>
          </w:p>
          <w:p w14:paraId="4D645CBB" w14:textId="77777777" w:rsidR="0005169F" w:rsidRPr="00905860" w:rsidRDefault="0005169F" w:rsidP="00905860">
            <w:pPr>
              <w:jc w:val="both"/>
              <w:rPr>
                <w:rFonts w:ascii="Arial" w:hAnsi="Arial" w:cs="Arial"/>
                <w:color w:val="000000" w:themeColor="text1"/>
                <w:sz w:val="23"/>
                <w:szCs w:val="23"/>
                <w:lang w:val="el-GR"/>
              </w:rPr>
            </w:pPr>
          </w:p>
          <w:p w14:paraId="1E464D20"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(2) Κανονισμοί που γίνονται σύμφωνα με τις διατάξεις του παρόντος νόμου κατατίθενται στη Βουλή των Αντιπροσώπων.   Αν μετά την πάροδο εξήντα ημερών από την κατάθεση τους στη Βουλή των Αντιπροσώπων με απόφαση της δεν τους τροποποιήσει ή τους απορρίψει, ολικά ή μερικά, τότε, αμέσως μετά την πάροδο της πιο πάνω προθεσμίας, δημοσιεύονται στην Επίσημη Εφημερίδα της Δημοκρατίας και τίθενται σε ισχύ από τη δημοσίευση τους.</w:t>
            </w:r>
          </w:p>
        </w:tc>
      </w:tr>
      <w:tr w:rsidR="0005169F" w:rsidRPr="0008026E" w14:paraId="61DA37A0" w14:textId="77777777" w:rsidTr="00B63387">
        <w:trPr>
          <w:gridAfter w:val="1"/>
          <w:wAfter w:w="113" w:type="dxa"/>
          <w:trHeight w:val="439"/>
        </w:trPr>
        <w:tc>
          <w:tcPr>
            <w:tcW w:w="2718" w:type="dxa"/>
            <w:gridSpan w:val="3"/>
            <w:shd w:val="clear" w:color="auto" w:fill="auto"/>
          </w:tcPr>
          <w:p w14:paraId="28A4AB5E" w14:textId="77777777" w:rsidR="0005169F" w:rsidRPr="00905860" w:rsidRDefault="0005169F" w:rsidP="00905860">
            <w:pPr>
              <w:rPr>
                <w:rFonts w:ascii="Arial" w:hAnsi="Arial" w:cs="Arial"/>
                <w:color w:val="000000" w:themeColor="text1"/>
                <w:sz w:val="23"/>
                <w:szCs w:val="23"/>
                <w:lang w:val="el-GR"/>
              </w:rPr>
            </w:pPr>
          </w:p>
        </w:tc>
        <w:tc>
          <w:tcPr>
            <w:tcW w:w="753" w:type="dxa"/>
            <w:shd w:val="clear" w:color="auto" w:fill="auto"/>
          </w:tcPr>
          <w:p w14:paraId="504F0A1E" w14:textId="77777777" w:rsidR="0005169F" w:rsidRPr="00905860" w:rsidRDefault="0005169F" w:rsidP="00905860">
            <w:pPr>
              <w:rPr>
                <w:rFonts w:ascii="Arial" w:hAnsi="Arial" w:cs="Arial"/>
                <w:color w:val="000000" w:themeColor="text1"/>
                <w:sz w:val="23"/>
                <w:szCs w:val="23"/>
                <w:lang w:val="el-GR"/>
              </w:rPr>
            </w:pPr>
          </w:p>
        </w:tc>
        <w:tc>
          <w:tcPr>
            <w:tcW w:w="5773" w:type="dxa"/>
            <w:shd w:val="clear" w:color="auto" w:fill="auto"/>
          </w:tcPr>
          <w:p w14:paraId="0343F9FE" w14:textId="77777777" w:rsidR="0005169F" w:rsidRPr="00905860" w:rsidRDefault="0005169F" w:rsidP="00905860">
            <w:pPr>
              <w:rPr>
                <w:rFonts w:ascii="Arial" w:hAnsi="Arial" w:cs="Arial"/>
                <w:color w:val="000000" w:themeColor="text1"/>
                <w:sz w:val="23"/>
                <w:szCs w:val="23"/>
                <w:lang w:val="el-GR"/>
              </w:rPr>
            </w:pPr>
          </w:p>
        </w:tc>
      </w:tr>
      <w:tr w:rsidR="0005169F" w:rsidRPr="0008026E" w14:paraId="45112F96" w14:textId="77777777" w:rsidTr="00B63387">
        <w:trPr>
          <w:gridAfter w:val="1"/>
          <w:wAfter w:w="113" w:type="dxa"/>
        </w:trPr>
        <w:tc>
          <w:tcPr>
            <w:tcW w:w="2718" w:type="dxa"/>
            <w:gridSpan w:val="3"/>
            <w:shd w:val="clear" w:color="auto" w:fill="auto"/>
          </w:tcPr>
          <w:p w14:paraId="0B94D15E" w14:textId="77777777" w:rsidR="0005169F" w:rsidRPr="00905860" w:rsidRDefault="0005169F" w:rsidP="00905860">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Κανονισμοί Αρχής</w:t>
            </w:r>
          </w:p>
        </w:tc>
        <w:tc>
          <w:tcPr>
            <w:tcW w:w="753" w:type="dxa"/>
            <w:shd w:val="clear" w:color="auto" w:fill="auto"/>
          </w:tcPr>
          <w:p w14:paraId="6730BE44" w14:textId="77777777" w:rsidR="0005169F" w:rsidRPr="00905860" w:rsidRDefault="0005169F" w:rsidP="00800608">
            <w:pPr>
              <w:rPr>
                <w:rFonts w:ascii="Arial" w:hAnsi="Arial" w:cs="Arial"/>
                <w:color w:val="000000" w:themeColor="text1"/>
                <w:sz w:val="23"/>
                <w:szCs w:val="23"/>
                <w:lang w:val="el-GR"/>
              </w:rPr>
            </w:pPr>
            <w:r w:rsidRPr="00905860">
              <w:rPr>
                <w:rFonts w:ascii="Arial" w:hAnsi="Arial" w:cs="Arial"/>
                <w:color w:val="000000" w:themeColor="text1"/>
                <w:sz w:val="23"/>
                <w:szCs w:val="23"/>
                <w:lang w:val="el-GR"/>
              </w:rPr>
              <w:t>2</w:t>
            </w:r>
            <w:r w:rsidR="00800608">
              <w:rPr>
                <w:rFonts w:ascii="Arial" w:hAnsi="Arial" w:cs="Arial"/>
                <w:color w:val="000000" w:themeColor="text1"/>
                <w:sz w:val="23"/>
                <w:szCs w:val="23"/>
                <w:lang w:val="el-GR"/>
              </w:rPr>
              <w:t>8</w:t>
            </w:r>
            <w:r w:rsidRPr="00905860">
              <w:rPr>
                <w:rFonts w:ascii="Arial" w:hAnsi="Arial" w:cs="Arial"/>
                <w:color w:val="000000" w:themeColor="text1"/>
                <w:sz w:val="23"/>
                <w:szCs w:val="23"/>
                <w:lang w:val="el-GR"/>
              </w:rPr>
              <w:t>.</w:t>
            </w:r>
          </w:p>
        </w:tc>
        <w:tc>
          <w:tcPr>
            <w:tcW w:w="5773" w:type="dxa"/>
            <w:shd w:val="clear" w:color="auto" w:fill="auto"/>
          </w:tcPr>
          <w:p w14:paraId="54001C9B" w14:textId="77777777" w:rsidR="0005169F" w:rsidRPr="00905860" w:rsidRDefault="0005169F" w:rsidP="00905860">
            <w:pPr>
              <w:jc w:val="both"/>
              <w:rPr>
                <w:rFonts w:ascii="Arial" w:hAnsi="Arial" w:cs="Arial"/>
                <w:color w:val="000000" w:themeColor="text1"/>
                <w:sz w:val="23"/>
                <w:szCs w:val="23"/>
                <w:lang w:val="el-GR"/>
              </w:rPr>
            </w:pPr>
            <w:r w:rsidRPr="00905860">
              <w:rPr>
                <w:rFonts w:ascii="Arial" w:hAnsi="Arial" w:cs="Arial"/>
                <w:color w:val="000000" w:themeColor="text1"/>
                <w:sz w:val="23"/>
                <w:szCs w:val="23"/>
                <w:lang w:val="el-GR"/>
              </w:rPr>
              <w:t>Όταν η Αρχή απαιτεί συγκεκριμένο τύπο για αίτηση, το έντυπο καθορίζεται από την Αρχή με κανονισμούς Αρχής.</w:t>
            </w:r>
          </w:p>
          <w:p w14:paraId="23564159" w14:textId="77777777" w:rsidR="00905860" w:rsidRPr="00905860" w:rsidRDefault="00905860" w:rsidP="00905860">
            <w:pPr>
              <w:jc w:val="both"/>
              <w:rPr>
                <w:rFonts w:ascii="Arial" w:hAnsi="Arial" w:cs="Arial"/>
                <w:color w:val="000000" w:themeColor="text1"/>
                <w:sz w:val="23"/>
                <w:szCs w:val="23"/>
                <w:lang w:val="el-GR"/>
              </w:rPr>
            </w:pPr>
          </w:p>
          <w:p w14:paraId="3F15C168" w14:textId="77777777" w:rsidR="00905860" w:rsidRPr="00905860" w:rsidRDefault="00905860" w:rsidP="00905860">
            <w:pPr>
              <w:jc w:val="both"/>
              <w:rPr>
                <w:rFonts w:ascii="Arial" w:hAnsi="Arial" w:cs="Arial"/>
                <w:color w:val="000000" w:themeColor="text1"/>
                <w:sz w:val="23"/>
                <w:szCs w:val="23"/>
                <w:lang w:val="el-GR"/>
              </w:rPr>
            </w:pPr>
          </w:p>
          <w:p w14:paraId="40A996F6" w14:textId="77777777" w:rsidR="00905860" w:rsidRPr="00905860" w:rsidRDefault="00905860" w:rsidP="00905860">
            <w:pPr>
              <w:jc w:val="both"/>
              <w:rPr>
                <w:rFonts w:ascii="Arial" w:hAnsi="Arial" w:cs="Arial"/>
                <w:color w:val="000000" w:themeColor="text1"/>
                <w:sz w:val="23"/>
                <w:szCs w:val="23"/>
                <w:lang w:val="el-GR"/>
              </w:rPr>
            </w:pPr>
          </w:p>
        </w:tc>
      </w:tr>
      <w:tr w:rsidR="001858B0" w:rsidRPr="00313B99" w14:paraId="37310D39" w14:textId="77777777" w:rsidTr="00B63387">
        <w:trPr>
          <w:gridBefore w:val="1"/>
          <w:wBefore w:w="113" w:type="dxa"/>
          <w:trHeight w:val="562"/>
        </w:trPr>
        <w:tc>
          <w:tcPr>
            <w:tcW w:w="9244" w:type="dxa"/>
            <w:gridSpan w:val="5"/>
          </w:tcPr>
          <w:p w14:paraId="3F5B6DA0" w14:textId="77777777" w:rsidR="001858B0" w:rsidRPr="00313B99" w:rsidRDefault="001858B0" w:rsidP="00CE52E1">
            <w:pPr>
              <w:jc w:val="center"/>
              <w:rPr>
                <w:rFonts w:ascii="Arial" w:hAnsi="Arial" w:cs="Arial"/>
                <w:b/>
                <w:sz w:val="23"/>
                <w:szCs w:val="23"/>
                <w:lang w:val="el-GR"/>
              </w:rPr>
            </w:pPr>
            <w:r w:rsidRPr="00313B99">
              <w:rPr>
                <w:rFonts w:ascii="Arial" w:hAnsi="Arial" w:cs="Arial"/>
                <w:b/>
                <w:sz w:val="23"/>
                <w:szCs w:val="23"/>
                <w:lang w:val="el-GR"/>
              </w:rPr>
              <w:t>ΠΑΡΑΡΤΗΜΑ</w:t>
            </w:r>
          </w:p>
          <w:p w14:paraId="31896EB0" w14:textId="77777777" w:rsidR="001858B0" w:rsidRPr="00313B99" w:rsidRDefault="001858B0" w:rsidP="00CE52E1">
            <w:pPr>
              <w:jc w:val="center"/>
              <w:rPr>
                <w:rFonts w:ascii="Arial" w:hAnsi="Arial" w:cs="Arial"/>
                <w:b/>
                <w:sz w:val="23"/>
                <w:szCs w:val="23"/>
                <w:lang w:val="el-GR"/>
              </w:rPr>
            </w:pPr>
            <w:r w:rsidRPr="00313B99">
              <w:rPr>
                <w:rFonts w:ascii="Arial" w:hAnsi="Arial" w:cs="Arial"/>
                <w:b/>
                <w:sz w:val="23"/>
                <w:szCs w:val="23"/>
                <w:lang w:val="el-GR"/>
              </w:rPr>
              <w:t>ΠΙΝΑΚΑΣ</w:t>
            </w:r>
          </w:p>
          <w:p w14:paraId="00682E6F" w14:textId="77777777" w:rsidR="001858B0" w:rsidRPr="00313B99" w:rsidRDefault="001858B0" w:rsidP="00CE52E1">
            <w:pPr>
              <w:jc w:val="center"/>
              <w:rPr>
                <w:rFonts w:ascii="Arial" w:hAnsi="Arial" w:cs="Arial"/>
                <w:sz w:val="23"/>
                <w:szCs w:val="23"/>
                <w:lang w:val="el-GR"/>
              </w:rPr>
            </w:pPr>
            <w:r w:rsidRPr="00313B99">
              <w:rPr>
                <w:rFonts w:ascii="Arial" w:hAnsi="Arial" w:cs="Arial"/>
                <w:sz w:val="23"/>
                <w:szCs w:val="23"/>
                <w:lang w:val="el-GR"/>
              </w:rPr>
              <w:t>(άρθρο 2)</w:t>
            </w:r>
          </w:p>
          <w:p w14:paraId="37C9F94B" w14:textId="77777777" w:rsidR="001858B0" w:rsidRPr="00313B99" w:rsidRDefault="001858B0" w:rsidP="00CE52E1">
            <w:pPr>
              <w:jc w:val="center"/>
              <w:rPr>
                <w:rFonts w:ascii="Arial" w:hAnsi="Arial" w:cs="Arial"/>
                <w:sz w:val="23"/>
                <w:szCs w:val="23"/>
                <w:lang w:val="el-GR"/>
              </w:rPr>
            </w:pPr>
            <w:r w:rsidRPr="00313B99">
              <w:rPr>
                <w:rFonts w:ascii="Arial" w:hAnsi="Arial" w:cs="Arial"/>
                <w:sz w:val="23"/>
                <w:szCs w:val="23"/>
                <w:lang w:val="el-GR"/>
              </w:rPr>
              <w:t>Κατάλογος Αξιωματούχων</w:t>
            </w:r>
          </w:p>
          <w:p w14:paraId="5A6D8917" w14:textId="77777777" w:rsidR="001858B0" w:rsidRPr="00313B99" w:rsidRDefault="001858B0" w:rsidP="00CE52E1">
            <w:pPr>
              <w:jc w:val="center"/>
              <w:rPr>
                <w:rFonts w:ascii="Arial" w:hAnsi="Arial" w:cs="Arial"/>
                <w:sz w:val="23"/>
                <w:szCs w:val="23"/>
                <w:lang w:val="el-GR"/>
              </w:rPr>
            </w:pPr>
          </w:p>
        </w:tc>
      </w:tr>
      <w:tr w:rsidR="001858B0" w:rsidRPr="00313B99" w14:paraId="14FB06D5" w14:textId="77777777" w:rsidTr="00B63387">
        <w:trPr>
          <w:gridBefore w:val="1"/>
          <w:wBefore w:w="113" w:type="dxa"/>
        </w:trPr>
        <w:tc>
          <w:tcPr>
            <w:tcW w:w="613" w:type="dxa"/>
          </w:tcPr>
          <w:p w14:paraId="6FD523B0" w14:textId="77777777" w:rsidR="001858B0" w:rsidRPr="00313B99" w:rsidRDefault="001858B0" w:rsidP="00CE52E1">
            <w:pPr>
              <w:jc w:val="center"/>
              <w:rPr>
                <w:rFonts w:ascii="Arial" w:hAnsi="Arial" w:cs="Arial"/>
                <w:sz w:val="23"/>
                <w:szCs w:val="23"/>
                <w:lang w:val="el-GR"/>
              </w:rPr>
            </w:pPr>
            <w:r w:rsidRPr="00313B99">
              <w:rPr>
                <w:rFonts w:ascii="Arial" w:hAnsi="Arial" w:cs="Arial"/>
                <w:sz w:val="23"/>
                <w:szCs w:val="23"/>
                <w:lang w:val="el-GR"/>
              </w:rPr>
              <w:t>1.</w:t>
            </w:r>
          </w:p>
        </w:tc>
        <w:tc>
          <w:tcPr>
            <w:tcW w:w="8631" w:type="dxa"/>
            <w:gridSpan w:val="4"/>
          </w:tcPr>
          <w:p w14:paraId="5EC70AED" w14:textId="77777777" w:rsidR="001858B0" w:rsidRPr="00313B99" w:rsidRDefault="001858B0" w:rsidP="00CE52E1">
            <w:pPr>
              <w:jc w:val="both"/>
              <w:rPr>
                <w:rFonts w:ascii="Arial" w:hAnsi="Arial" w:cs="Arial"/>
                <w:sz w:val="23"/>
                <w:szCs w:val="23"/>
                <w:lang w:val="el-GR"/>
              </w:rPr>
            </w:pPr>
            <w:r w:rsidRPr="00313B99">
              <w:rPr>
                <w:rFonts w:ascii="Arial" w:hAnsi="Arial" w:cs="Arial"/>
                <w:sz w:val="23"/>
                <w:szCs w:val="23"/>
                <w:lang w:val="el-GR"/>
              </w:rPr>
              <w:t>Ο πρόεδρος της Δημοκρατίας</w:t>
            </w:r>
            <w:r>
              <w:rPr>
                <w:rFonts w:ascii="Arial" w:hAnsi="Arial" w:cs="Arial"/>
                <w:sz w:val="23"/>
                <w:szCs w:val="23"/>
                <w:lang w:val="el-GR"/>
              </w:rPr>
              <w:t xml:space="preserve"> </w:t>
            </w:r>
          </w:p>
        </w:tc>
      </w:tr>
      <w:tr w:rsidR="00621608" w:rsidRPr="0008026E" w14:paraId="1797BB28" w14:textId="77777777" w:rsidTr="00B63387">
        <w:trPr>
          <w:gridBefore w:val="1"/>
          <w:wBefore w:w="113" w:type="dxa"/>
        </w:trPr>
        <w:tc>
          <w:tcPr>
            <w:tcW w:w="613" w:type="dxa"/>
          </w:tcPr>
          <w:p w14:paraId="65E5FCF2" w14:textId="5318F7F8" w:rsidR="00621608" w:rsidRPr="00313B99" w:rsidRDefault="00621608" w:rsidP="00CE52E1">
            <w:pPr>
              <w:jc w:val="center"/>
              <w:rPr>
                <w:rFonts w:ascii="Arial" w:hAnsi="Arial" w:cs="Arial"/>
                <w:sz w:val="23"/>
                <w:szCs w:val="23"/>
                <w:lang w:val="el-GR"/>
              </w:rPr>
            </w:pPr>
            <w:r w:rsidRPr="00313B99">
              <w:rPr>
                <w:rFonts w:ascii="Arial" w:hAnsi="Arial" w:cs="Arial"/>
                <w:sz w:val="23"/>
                <w:szCs w:val="23"/>
                <w:lang w:val="el-GR"/>
              </w:rPr>
              <w:t>2.</w:t>
            </w:r>
          </w:p>
        </w:tc>
        <w:tc>
          <w:tcPr>
            <w:tcW w:w="8631" w:type="dxa"/>
            <w:gridSpan w:val="4"/>
          </w:tcPr>
          <w:p w14:paraId="4325AE2D" w14:textId="088080FF" w:rsidR="00621608" w:rsidRPr="00313B99" w:rsidRDefault="00621608" w:rsidP="00826BBD">
            <w:pPr>
              <w:jc w:val="both"/>
              <w:rPr>
                <w:rFonts w:ascii="Arial" w:hAnsi="Arial" w:cs="Arial"/>
                <w:sz w:val="23"/>
                <w:szCs w:val="23"/>
                <w:lang w:val="el-GR"/>
              </w:rPr>
            </w:pPr>
            <w:r w:rsidRPr="00313B99">
              <w:rPr>
                <w:rFonts w:ascii="Arial" w:hAnsi="Arial" w:cs="Arial"/>
                <w:sz w:val="23"/>
                <w:szCs w:val="23"/>
                <w:lang w:val="el-GR"/>
              </w:rPr>
              <w:t xml:space="preserve">Ο Πρόεδρος της Βουλής και </w:t>
            </w:r>
          </w:p>
        </w:tc>
      </w:tr>
      <w:tr w:rsidR="00826BBD" w:rsidRPr="00621608" w14:paraId="77FC8CD3" w14:textId="77777777" w:rsidTr="00B63387">
        <w:trPr>
          <w:gridBefore w:val="1"/>
          <w:wBefore w:w="113" w:type="dxa"/>
        </w:trPr>
        <w:tc>
          <w:tcPr>
            <w:tcW w:w="613" w:type="dxa"/>
          </w:tcPr>
          <w:p w14:paraId="7C7A1E68" w14:textId="46556FA6" w:rsidR="00826BBD" w:rsidRPr="00313B99" w:rsidRDefault="00826BBD" w:rsidP="00CE52E1">
            <w:pPr>
              <w:jc w:val="center"/>
              <w:rPr>
                <w:rFonts w:ascii="Arial" w:hAnsi="Arial" w:cs="Arial"/>
                <w:sz w:val="23"/>
                <w:szCs w:val="23"/>
                <w:lang w:val="el-GR"/>
              </w:rPr>
            </w:pPr>
            <w:r w:rsidRPr="00313B99">
              <w:rPr>
                <w:rFonts w:ascii="Arial" w:hAnsi="Arial" w:cs="Arial"/>
                <w:sz w:val="23"/>
                <w:szCs w:val="23"/>
                <w:lang w:val="el-GR"/>
              </w:rPr>
              <w:t>3.</w:t>
            </w:r>
          </w:p>
        </w:tc>
        <w:tc>
          <w:tcPr>
            <w:tcW w:w="8631" w:type="dxa"/>
            <w:gridSpan w:val="4"/>
          </w:tcPr>
          <w:p w14:paraId="73ED7709" w14:textId="229EE34C" w:rsidR="00826BBD" w:rsidRPr="00313B99" w:rsidRDefault="00826BBD" w:rsidP="00CE52E1">
            <w:pPr>
              <w:jc w:val="both"/>
              <w:rPr>
                <w:rFonts w:ascii="Arial" w:hAnsi="Arial" w:cs="Arial"/>
                <w:sz w:val="23"/>
                <w:szCs w:val="23"/>
                <w:lang w:val="el-GR"/>
              </w:rPr>
            </w:pPr>
            <w:r w:rsidRPr="00313B99">
              <w:rPr>
                <w:rFonts w:ascii="Arial" w:hAnsi="Arial" w:cs="Arial"/>
                <w:sz w:val="23"/>
                <w:szCs w:val="23"/>
                <w:lang w:val="el-GR"/>
              </w:rPr>
              <w:t>Ο Γενικός Εισαγγελέας</w:t>
            </w:r>
          </w:p>
        </w:tc>
      </w:tr>
      <w:tr w:rsidR="00826BBD" w:rsidRPr="00621608" w14:paraId="20602CA9" w14:textId="77777777" w:rsidTr="00B63387">
        <w:trPr>
          <w:gridBefore w:val="1"/>
          <w:wBefore w:w="113" w:type="dxa"/>
        </w:trPr>
        <w:tc>
          <w:tcPr>
            <w:tcW w:w="613" w:type="dxa"/>
          </w:tcPr>
          <w:p w14:paraId="16447558" w14:textId="17E8B2FE" w:rsidR="00826BBD" w:rsidRPr="00313B99" w:rsidRDefault="00826BBD" w:rsidP="00826BBD">
            <w:pPr>
              <w:jc w:val="center"/>
              <w:rPr>
                <w:rFonts w:ascii="Arial" w:hAnsi="Arial" w:cs="Arial"/>
                <w:sz w:val="23"/>
                <w:szCs w:val="23"/>
                <w:lang w:val="el-GR"/>
              </w:rPr>
            </w:pPr>
            <w:r w:rsidRPr="00313B99">
              <w:rPr>
                <w:rFonts w:ascii="Arial" w:hAnsi="Arial" w:cs="Arial"/>
                <w:sz w:val="23"/>
                <w:szCs w:val="23"/>
                <w:lang w:val="el-GR"/>
              </w:rPr>
              <w:t>4.</w:t>
            </w:r>
          </w:p>
        </w:tc>
        <w:tc>
          <w:tcPr>
            <w:tcW w:w="8631" w:type="dxa"/>
            <w:gridSpan w:val="4"/>
          </w:tcPr>
          <w:p w14:paraId="5B567F58" w14:textId="4B4FA0F2" w:rsidR="00826BBD" w:rsidRPr="00313B99" w:rsidRDefault="00826BBD" w:rsidP="00826BBD">
            <w:pPr>
              <w:jc w:val="both"/>
              <w:rPr>
                <w:rFonts w:ascii="Arial" w:hAnsi="Arial" w:cs="Arial"/>
                <w:sz w:val="23"/>
                <w:szCs w:val="23"/>
                <w:lang w:val="el-GR"/>
              </w:rPr>
            </w:pPr>
            <w:r w:rsidRPr="00313B99">
              <w:rPr>
                <w:rFonts w:ascii="Arial" w:hAnsi="Arial" w:cs="Arial"/>
                <w:sz w:val="23"/>
                <w:szCs w:val="23"/>
                <w:lang w:val="el-GR"/>
              </w:rPr>
              <w:t xml:space="preserve">Οι Υπουργοί </w:t>
            </w:r>
          </w:p>
        </w:tc>
      </w:tr>
      <w:tr w:rsidR="00826BBD" w:rsidRPr="00621608" w14:paraId="78580B84" w14:textId="77777777" w:rsidTr="00B63387">
        <w:trPr>
          <w:gridBefore w:val="1"/>
          <w:wBefore w:w="113" w:type="dxa"/>
        </w:trPr>
        <w:tc>
          <w:tcPr>
            <w:tcW w:w="613" w:type="dxa"/>
          </w:tcPr>
          <w:p w14:paraId="59457836" w14:textId="684F8ECE" w:rsidR="00826BBD" w:rsidRPr="00313B99" w:rsidRDefault="00826BBD" w:rsidP="00826BBD">
            <w:pPr>
              <w:jc w:val="center"/>
              <w:rPr>
                <w:rFonts w:ascii="Arial" w:hAnsi="Arial" w:cs="Arial"/>
                <w:sz w:val="23"/>
                <w:szCs w:val="23"/>
                <w:lang w:val="el-GR"/>
              </w:rPr>
            </w:pPr>
            <w:r w:rsidRPr="00313B99">
              <w:rPr>
                <w:rFonts w:ascii="Arial" w:hAnsi="Arial" w:cs="Arial"/>
                <w:sz w:val="23"/>
                <w:szCs w:val="23"/>
                <w:lang w:val="el-GR"/>
              </w:rPr>
              <w:t>5.</w:t>
            </w:r>
          </w:p>
        </w:tc>
        <w:tc>
          <w:tcPr>
            <w:tcW w:w="8631" w:type="dxa"/>
            <w:gridSpan w:val="4"/>
          </w:tcPr>
          <w:p w14:paraId="592194D8" w14:textId="50D77CE0" w:rsidR="00826BBD" w:rsidRPr="00313B99" w:rsidRDefault="00B63387" w:rsidP="00826BBD">
            <w:pPr>
              <w:jc w:val="both"/>
              <w:rPr>
                <w:rFonts w:ascii="Arial" w:hAnsi="Arial" w:cs="Arial"/>
                <w:sz w:val="23"/>
                <w:szCs w:val="23"/>
                <w:lang w:val="el-GR"/>
              </w:rPr>
            </w:pPr>
            <w:r>
              <w:rPr>
                <w:rFonts w:ascii="Arial" w:hAnsi="Arial" w:cs="Arial"/>
                <w:sz w:val="23"/>
                <w:szCs w:val="23"/>
                <w:lang w:val="el-GR"/>
              </w:rPr>
              <w:t>Ο</w:t>
            </w:r>
            <w:r w:rsidRPr="00313B99">
              <w:rPr>
                <w:rFonts w:ascii="Arial" w:hAnsi="Arial" w:cs="Arial"/>
                <w:sz w:val="23"/>
                <w:szCs w:val="23"/>
                <w:lang w:val="el-GR"/>
              </w:rPr>
              <w:t>ι</w:t>
            </w:r>
            <w:r w:rsidR="00826BBD" w:rsidRPr="00313B99">
              <w:rPr>
                <w:rFonts w:ascii="Arial" w:hAnsi="Arial" w:cs="Arial"/>
                <w:sz w:val="23"/>
                <w:szCs w:val="23"/>
                <w:lang w:val="el-GR"/>
              </w:rPr>
              <w:t xml:space="preserve"> Βουλευτές</w:t>
            </w:r>
          </w:p>
        </w:tc>
      </w:tr>
      <w:tr w:rsidR="00826BBD" w:rsidRPr="0008026E" w14:paraId="67D18692" w14:textId="77777777" w:rsidTr="00B63387">
        <w:trPr>
          <w:gridBefore w:val="1"/>
          <w:wBefore w:w="113" w:type="dxa"/>
        </w:trPr>
        <w:tc>
          <w:tcPr>
            <w:tcW w:w="613" w:type="dxa"/>
          </w:tcPr>
          <w:p w14:paraId="2B2A256E" w14:textId="56EC21E1" w:rsidR="00826BBD" w:rsidRPr="00826BBD" w:rsidRDefault="00826BBD" w:rsidP="00826BBD">
            <w:pPr>
              <w:jc w:val="center"/>
              <w:rPr>
                <w:rFonts w:ascii="Arial" w:hAnsi="Arial" w:cs="Arial"/>
                <w:sz w:val="23"/>
                <w:szCs w:val="23"/>
                <w:lang w:val="en-US"/>
              </w:rPr>
            </w:pPr>
            <w:r>
              <w:rPr>
                <w:rFonts w:ascii="Arial" w:hAnsi="Arial" w:cs="Arial"/>
                <w:sz w:val="23"/>
                <w:szCs w:val="23"/>
                <w:lang w:val="en-US"/>
              </w:rPr>
              <w:t>6.</w:t>
            </w:r>
          </w:p>
        </w:tc>
        <w:tc>
          <w:tcPr>
            <w:tcW w:w="8631" w:type="dxa"/>
            <w:gridSpan w:val="4"/>
          </w:tcPr>
          <w:p w14:paraId="0AEAABE7" w14:textId="730BCA63" w:rsidR="00826BBD" w:rsidRDefault="00826BBD" w:rsidP="00826BBD">
            <w:pPr>
              <w:jc w:val="both"/>
              <w:rPr>
                <w:rFonts w:ascii="Arial" w:hAnsi="Arial" w:cs="Arial"/>
                <w:sz w:val="23"/>
                <w:szCs w:val="23"/>
                <w:lang w:val="el-GR"/>
              </w:rPr>
            </w:pPr>
            <w:r w:rsidRPr="00313B99">
              <w:rPr>
                <w:rFonts w:ascii="Arial" w:hAnsi="Arial" w:cs="Arial"/>
                <w:sz w:val="23"/>
                <w:szCs w:val="23"/>
                <w:lang w:val="el-GR"/>
              </w:rPr>
              <w:t>Αρχηγοί κοινοβουλευτικών κομμάτων, που δεν είναι μέλη της Βουλής των Αντιπροσώπων.</w:t>
            </w:r>
          </w:p>
        </w:tc>
      </w:tr>
      <w:tr w:rsidR="00826BBD" w:rsidRPr="0008026E" w14:paraId="34D6DB54" w14:textId="77777777" w:rsidTr="00B63387">
        <w:trPr>
          <w:gridBefore w:val="1"/>
          <w:wBefore w:w="113" w:type="dxa"/>
        </w:trPr>
        <w:tc>
          <w:tcPr>
            <w:tcW w:w="613" w:type="dxa"/>
          </w:tcPr>
          <w:p w14:paraId="1578825C" w14:textId="2EC4D289" w:rsidR="00826BBD" w:rsidRDefault="00826BBD" w:rsidP="00826BBD">
            <w:pPr>
              <w:jc w:val="center"/>
              <w:rPr>
                <w:rFonts w:ascii="Arial" w:hAnsi="Arial" w:cs="Arial"/>
                <w:sz w:val="23"/>
                <w:szCs w:val="23"/>
                <w:lang w:val="en-US"/>
              </w:rPr>
            </w:pPr>
            <w:r>
              <w:rPr>
                <w:rFonts w:ascii="Arial" w:hAnsi="Arial" w:cs="Arial"/>
                <w:sz w:val="23"/>
                <w:szCs w:val="23"/>
                <w:lang w:val="en-US"/>
              </w:rPr>
              <w:t>7.</w:t>
            </w:r>
          </w:p>
        </w:tc>
        <w:tc>
          <w:tcPr>
            <w:tcW w:w="8631" w:type="dxa"/>
            <w:gridSpan w:val="4"/>
          </w:tcPr>
          <w:p w14:paraId="4B2DBDCA" w14:textId="71D7D8DC" w:rsidR="00826BBD" w:rsidRPr="00313B99" w:rsidRDefault="00826BBD" w:rsidP="00826BBD">
            <w:pPr>
              <w:jc w:val="both"/>
              <w:rPr>
                <w:rFonts w:ascii="Arial" w:hAnsi="Arial" w:cs="Arial"/>
                <w:sz w:val="23"/>
                <w:szCs w:val="23"/>
                <w:lang w:val="el-GR"/>
              </w:rPr>
            </w:pPr>
            <w:r w:rsidRPr="00313B99">
              <w:rPr>
                <w:rFonts w:ascii="Arial" w:hAnsi="Arial" w:cs="Arial"/>
                <w:sz w:val="23"/>
                <w:szCs w:val="23"/>
                <w:lang w:val="el-GR"/>
              </w:rPr>
              <w:t>Οι Αρχηγοί μη κοινοβουλευτικών κομμάτων</w:t>
            </w:r>
          </w:p>
        </w:tc>
      </w:tr>
      <w:tr w:rsidR="00826BBD" w:rsidRPr="00313B99" w14:paraId="39448E05" w14:textId="77777777" w:rsidTr="00B63387">
        <w:trPr>
          <w:gridBefore w:val="1"/>
          <w:wBefore w:w="113" w:type="dxa"/>
        </w:trPr>
        <w:tc>
          <w:tcPr>
            <w:tcW w:w="613" w:type="dxa"/>
          </w:tcPr>
          <w:p w14:paraId="7D41DFF5" w14:textId="68F9C8EB" w:rsidR="00826BBD" w:rsidRPr="00826BBD" w:rsidRDefault="00826BBD" w:rsidP="00826BBD">
            <w:pPr>
              <w:jc w:val="center"/>
              <w:rPr>
                <w:rFonts w:ascii="Arial" w:hAnsi="Arial" w:cs="Arial"/>
                <w:sz w:val="23"/>
                <w:szCs w:val="23"/>
                <w:lang w:val="en-US"/>
              </w:rPr>
            </w:pPr>
            <w:r>
              <w:rPr>
                <w:rFonts w:ascii="Arial" w:hAnsi="Arial" w:cs="Arial"/>
                <w:sz w:val="23"/>
                <w:szCs w:val="23"/>
                <w:lang w:val="en-US"/>
              </w:rPr>
              <w:t>8.</w:t>
            </w:r>
          </w:p>
        </w:tc>
        <w:tc>
          <w:tcPr>
            <w:tcW w:w="8631" w:type="dxa"/>
            <w:gridSpan w:val="4"/>
          </w:tcPr>
          <w:p w14:paraId="6339BE40" w14:textId="77777777" w:rsidR="00826BBD" w:rsidRPr="00313B99" w:rsidRDefault="00826BBD" w:rsidP="00826BBD">
            <w:pPr>
              <w:jc w:val="both"/>
              <w:rPr>
                <w:rFonts w:ascii="Arial" w:hAnsi="Arial" w:cs="Arial"/>
                <w:sz w:val="23"/>
                <w:szCs w:val="23"/>
                <w:lang w:val="el-GR"/>
              </w:rPr>
            </w:pPr>
            <w:r w:rsidRPr="00313B99">
              <w:rPr>
                <w:rFonts w:ascii="Arial" w:hAnsi="Arial" w:cs="Arial"/>
                <w:sz w:val="23"/>
                <w:szCs w:val="23"/>
                <w:lang w:val="el-GR"/>
              </w:rPr>
              <w:t>Ο Κυβερνητικός Εκπρόσωπος</w:t>
            </w:r>
            <w:r>
              <w:rPr>
                <w:rFonts w:ascii="Arial" w:hAnsi="Arial" w:cs="Arial"/>
                <w:sz w:val="23"/>
                <w:szCs w:val="23"/>
                <w:lang w:val="el-GR"/>
              </w:rPr>
              <w:t xml:space="preserve"> </w:t>
            </w:r>
          </w:p>
        </w:tc>
      </w:tr>
      <w:tr w:rsidR="00826BBD" w:rsidRPr="0008026E" w14:paraId="1EBA6519" w14:textId="77777777" w:rsidTr="00B63387">
        <w:trPr>
          <w:gridBefore w:val="1"/>
          <w:wBefore w:w="113" w:type="dxa"/>
        </w:trPr>
        <w:tc>
          <w:tcPr>
            <w:tcW w:w="613" w:type="dxa"/>
          </w:tcPr>
          <w:p w14:paraId="16091775" w14:textId="7B64571E" w:rsidR="00826BBD" w:rsidRPr="00826BBD" w:rsidRDefault="00826BBD" w:rsidP="00826BBD">
            <w:pPr>
              <w:jc w:val="center"/>
              <w:rPr>
                <w:rFonts w:ascii="Arial" w:hAnsi="Arial" w:cs="Arial"/>
                <w:sz w:val="23"/>
                <w:szCs w:val="23"/>
                <w:lang w:val="en-US"/>
              </w:rPr>
            </w:pPr>
            <w:r>
              <w:rPr>
                <w:rFonts w:ascii="Arial" w:hAnsi="Arial" w:cs="Arial"/>
                <w:sz w:val="23"/>
                <w:szCs w:val="23"/>
                <w:lang w:val="en-US"/>
              </w:rPr>
              <w:t>9.</w:t>
            </w:r>
          </w:p>
        </w:tc>
        <w:tc>
          <w:tcPr>
            <w:tcW w:w="8631" w:type="dxa"/>
            <w:gridSpan w:val="4"/>
          </w:tcPr>
          <w:p w14:paraId="75D59B79" w14:textId="6B5E15A1" w:rsidR="00826BBD" w:rsidRPr="00313B99" w:rsidRDefault="00826BBD" w:rsidP="00826BBD">
            <w:pPr>
              <w:jc w:val="both"/>
              <w:rPr>
                <w:rFonts w:ascii="Arial" w:hAnsi="Arial" w:cs="Arial"/>
                <w:sz w:val="23"/>
                <w:szCs w:val="23"/>
                <w:lang w:val="el-GR"/>
              </w:rPr>
            </w:pPr>
            <w:r w:rsidRPr="00313B99">
              <w:rPr>
                <w:rFonts w:ascii="Arial" w:hAnsi="Arial" w:cs="Arial"/>
                <w:sz w:val="23"/>
                <w:szCs w:val="23"/>
                <w:lang w:val="el-GR"/>
              </w:rPr>
              <w:t xml:space="preserve">Ο Υφυπουργός παρά τω Προέδρω </w:t>
            </w:r>
          </w:p>
        </w:tc>
      </w:tr>
      <w:tr w:rsidR="00826BBD" w:rsidRPr="0008026E" w14:paraId="523EE61F" w14:textId="77777777" w:rsidTr="00B63387">
        <w:trPr>
          <w:gridBefore w:val="1"/>
          <w:wBefore w:w="113" w:type="dxa"/>
        </w:trPr>
        <w:tc>
          <w:tcPr>
            <w:tcW w:w="613" w:type="dxa"/>
          </w:tcPr>
          <w:p w14:paraId="390C0A3C" w14:textId="584E5183" w:rsidR="00826BBD" w:rsidRPr="00826BBD" w:rsidRDefault="00826BBD" w:rsidP="00826BBD">
            <w:pPr>
              <w:jc w:val="center"/>
              <w:rPr>
                <w:rFonts w:ascii="Arial" w:hAnsi="Arial" w:cs="Arial"/>
                <w:sz w:val="23"/>
                <w:szCs w:val="23"/>
                <w:lang w:val="el-GR"/>
              </w:rPr>
            </w:pPr>
            <w:r>
              <w:rPr>
                <w:rFonts w:ascii="Arial" w:hAnsi="Arial" w:cs="Arial"/>
                <w:sz w:val="23"/>
                <w:szCs w:val="23"/>
                <w:lang w:val="el-GR"/>
              </w:rPr>
              <w:t>10.</w:t>
            </w:r>
          </w:p>
        </w:tc>
        <w:tc>
          <w:tcPr>
            <w:tcW w:w="8631" w:type="dxa"/>
            <w:gridSpan w:val="4"/>
          </w:tcPr>
          <w:p w14:paraId="1DF16F13" w14:textId="7B3BBC1D" w:rsidR="00826BBD" w:rsidRPr="00826BBD" w:rsidRDefault="00826BBD" w:rsidP="00826BBD">
            <w:pPr>
              <w:jc w:val="both"/>
              <w:rPr>
                <w:rFonts w:ascii="Arial" w:hAnsi="Arial" w:cs="Arial"/>
                <w:sz w:val="23"/>
                <w:szCs w:val="23"/>
                <w:lang w:val="el-GR"/>
              </w:rPr>
            </w:pPr>
            <w:r>
              <w:rPr>
                <w:rFonts w:ascii="Arial" w:hAnsi="Arial" w:cs="Arial"/>
                <w:sz w:val="23"/>
                <w:szCs w:val="23"/>
                <w:lang w:val="el-GR"/>
              </w:rPr>
              <w:t>Οι Δήμαρχοι μη κατεχόμενων Δήμων</w:t>
            </w:r>
          </w:p>
        </w:tc>
      </w:tr>
      <w:tr w:rsidR="00B63387" w:rsidRPr="0008026E" w14:paraId="29992841" w14:textId="77777777" w:rsidTr="00B63387">
        <w:trPr>
          <w:gridBefore w:val="1"/>
          <w:wBefore w:w="113" w:type="dxa"/>
        </w:trPr>
        <w:tc>
          <w:tcPr>
            <w:tcW w:w="613" w:type="dxa"/>
          </w:tcPr>
          <w:p w14:paraId="4113CB76" w14:textId="204CCFF7" w:rsidR="00B63387" w:rsidRDefault="00B63387" w:rsidP="00B63387">
            <w:pPr>
              <w:jc w:val="center"/>
              <w:rPr>
                <w:rFonts w:ascii="Arial" w:hAnsi="Arial" w:cs="Arial"/>
                <w:sz w:val="23"/>
                <w:szCs w:val="23"/>
                <w:lang w:val="el-GR"/>
              </w:rPr>
            </w:pPr>
            <w:r>
              <w:rPr>
                <w:rFonts w:ascii="Arial" w:hAnsi="Arial" w:cs="Arial"/>
                <w:sz w:val="23"/>
                <w:szCs w:val="23"/>
                <w:lang w:val="el-GR"/>
              </w:rPr>
              <w:t>11.</w:t>
            </w:r>
          </w:p>
        </w:tc>
        <w:tc>
          <w:tcPr>
            <w:tcW w:w="8631" w:type="dxa"/>
            <w:gridSpan w:val="4"/>
          </w:tcPr>
          <w:p w14:paraId="2F715365" w14:textId="576D00CC" w:rsidR="00B63387" w:rsidRDefault="00B63387" w:rsidP="00B63387">
            <w:pPr>
              <w:jc w:val="both"/>
              <w:rPr>
                <w:rFonts w:ascii="Arial" w:hAnsi="Arial" w:cs="Arial"/>
                <w:sz w:val="23"/>
                <w:szCs w:val="23"/>
                <w:lang w:val="el-GR"/>
              </w:rPr>
            </w:pPr>
            <w:r w:rsidRPr="00313B99">
              <w:rPr>
                <w:rFonts w:ascii="Arial" w:hAnsi="Arial" w:cs="Arial"/>
                <w:color w:val="000000" w:themeColor="text1"/>
                <w:sz w:val="23"/>
                <w:szCs w:val="23"/>
                <w:lang w:val="el-GR"/>
              </w:rPr>
              <w:t>O Αρχηγός και ο Υπαρχηγός της Εθνικής Φρουράς.</w:t>
            </w:r>
          </w:p>
        </w:tc>
      </w:tr>
      <w:tr w:rsidR="00B63387" w:rsidRPr="0008026E" w14:paraId="7A6CDB3C" w14:textId="77777777" w:rsidTr="00B63387">
        <w:trPr>
          <w:gridBefore w:val="1"/>
          <w:wBefore w:w="113" w:type="dxa"/>
        </w:trPr>
        <w:tc>
          <w:tcPr>
            <w:tcW w:w="613" w:type="dxa"/>
          </w:tcPr>
          <w:p w14:paraId="009EA4A5" w14:textId="61615CE2" w:rsidR="00B63387" w:rsidRDefault="00B63387" w:rsidP="00B63387">
            <w:pPr>
              <w:jc w:val="center"/>
              <w:rPr>
                <w:rFonts w:ascii="Arial" w:hAnsi="Arial" w:cs="Arial"/>
                <w:sz w:val="23"/>
                <w:szCs w:val="23"/>
                <w:lang w:val="el-GR"/>
              </w:rPr>
            </w:pPr>
            <w:r>
              <w:rPr>
                <w:rFonts w:ascii="Arial" w:hAnsi="Arial" w:cs="Arial"/>
                <w:sz w:val="23"/>
                <w:szCs w:val="23"/>
                <w:lang w:val="el-GR"/>
              </w:rPr>
              <w:t>12.</w:t>
            </w:r>
          </w:p>
        </w:tc>
        <w:tc>
          <w:tcPr>
            <w:tcW w:w="8631" w:type="dxa"/>
            <w:gridSpan w:val="4"/>
          </w:tcPr>
          <w:p w14:paraId="611EECBC" w14:textId="0BC463EF" w:rsidR="00B63387" w:rsidRDefault="00B63387" w:rsidP="00B63387">
            <w:pPr>
              <w:jc w:val="both"/>
              <w:rPr>
                <w:rFonts w:ascii="Arial" w:hAnsi="Arial" w:cs="Arial"/>
                <w:sz w:val="23"/>
                <w:szCs w:val="23"/>
                <w:lang w:val="el-GR"/>
              </w:rPr>
            </w:pPr>
            <w:r w:rsidRPr="00313B99">
              <w:rPr>
                <w:rFonts w:ascii="Arial" w:hAnsi="Arial" w:cs="Arial"/>
                <w:color w:val="000000" w:themeColor="text1"/>
                <w:sz w:val="23"/>
                <w:szCs w:val="23"/>
                <w:lang w:val="el-GR"/>
              </w:rPr>
              <w:t>O Αρχηγός και Υπαρχηγός της Αστυνομίας.</w:t>
            </w:r>
          </w:p>
        </w:tc>
      </w:tr>
      <w:tr w:rsidR="00B63387" w:rsidRPr="0008026E" w14:paraId="1F54E657" w14:textId="77777777" w:rsidTr="00B63387">
        <w:trPr>
          <w:gridBefore w:val="1"/>
          <w:wBefore w:w="113" w:type="dxa"/>
        </w:trPr>
        <w:tc>
          <w:tcPr>
            <w:tcW w:w="613" w:type="dxa"/>
          </w:tcPr>
          <w:p w14:paraId="58564D91" w14:textId="7612F531" w:rsidR="00B63387" w:rsidRDefault="00B63387" w:rsidP="00B63387">
            <w:pPr>
              <w:jc w:val="center"/>
              <w:rPr>
                <w:rFonts w:ascii="Arial" w:hAnsi="Arial" w:cs="Arial"/>
                <w:sz w:val="23"/>
                <w:szCs w:val="23"/>
                <w:lang w:val="el-GR"/>
              </w:rPr>
            </w:pPr>
            <w:r>
              <w:rPr>
                <w:rFonts w:ascii="Arial" w:hAnsi="Arial" w:cs="Arial"/>
                <w:sz w:val="23"/>
                <w:szCs w:val="23"/>
                <w:lang w:val="el-GR"/>
              </w:rPr>
              <w:t>13.</w:t>
            </w:r>
          </w:p>
        </w:tc>
        <w:tc>
          <w:tcPr>
            <w:tcW w:w="8631" w:type="dxa"/>
            <w:gridSpan w:val="4"/>
          </w:tcPr>
          <w:p w14:paraId="01EA94A3" w14:textId="0595D2D7" w:rsidR="00B63387" w:rsidRDefault="00B63387" w:rsidP="00B63387">
            <w:pPr>
              <w:jc w:val="both"/>
              <w:rPr>
                <w:rFonts w:ascii="Arial" w:hAnsi="Arial" w:cs="Arial"/>
                <w:sz w:val="23"/>
                <w:szCs w:val="23"/>
                <w:lang w:val="el-GR"/>
              </w:rPr>
            </w:pPr>
            <w:r w:rsidRPr="00313B99">
              <w:rPr>
                <w:rFonts w:ascii="Arial" w:hAnsi="Arial" w:cs="Arial"/>
                <w:color w:val="000000" w:themeColor="text1"/>
                <w:sz w:val="23"/>
                <w:szCs w:val="23"/>
                <w:lang w:val="el-GR"/>
              </w:rPr>
              <w:t>O Αρχηγός και ο Υπαρχηγός της Εθνικής Φρουράς.</w:t>
            </w:r>
          </w:p>
        </w:tc>
      </w:tr>
      <w:tr w:rsidR="00B63387" w:rsidRPr="0008026E" w14:paraId="7870F024" w14:textId="77777777" w:rsidTr="00B63387">
        <w:trPr>
          <w:gridBefore w:val="1"/>
          <w:wBefore w:w="113" w:type="dxa"/>
        </w:trPr>
        <w:tc>
          <w:tcPr>
            <w:tcW w:w="613" w:type="dxa"/>
          </w:tcPr>
          <w:p w14:paraId="5853E52C" w14:textId="6E902C12" w:rsidR="00B63387" w:rsidRDefault="00B63387" w:rsidP="00B63387">
            <w:pPr>
              <w:jc w:val="center"/>
              <w:rPr>
                <w:rFonts w:ascii="Arial" w:hAnsi="Arial" w:cs="Arial"/>
                <w:sz w:val="23"/>
                <w:szCs w:val="23"/>
                <w:lang w:val="el-GR"/>
              </w:rPr>
            </w:pPr>
            <w:r>
              <w:rPr>
                <w:rFonts w:ascii="Arial" w:hAnsi="Arial" w:cs="Arial"/>
                <w:sz w:val="23"/>
                <w:szCs w:val="23"/>
                <w:lang w:val="el-GR"/>
              </w:rPr>
              <w:t>14.</w:t>
            </w:r>
          </w:p>
        </w:tc>
        <w:tc>
          <w:tcPr>
            <w:tcW w:w="8631" w:type="dxa"/>
            <w:gridSpan w:val="4"/>
          </w:tcPr>
          <w:p w14:paraId="258B9F74" w14:textId="5FC63E1F" w:rsidR="00B63387" w:rsidRDefault="00B63387" w:rsidP="00B63387">
            <w:pPr>
              <w:jc w:val="both"/>
              <w:rPr>
                <w:rFonts w:ascii="Arial" w:hAnsi="Arial" w:cs="Arial"/>
                <w:sz w:val="23"/>
                <w:szCs w:val="23"/>
                <w:lang w:val="el-GR"/>
              </w:rPr>
            </w:pPr>
            <w:r w:rsidRPr="00313B99">
              <w:rPr>
                <w:rFonts w:ascii="Arial" w:hAnsi="Arial" w:cs="Arial"/>
                <w:color w:val="000000" w:themeColor="text1"/>
                <w:sz w:val="23"/>
                <w:szCs w:val="23"/>
                <w:lang w:val="el-GR"/>
              </w:rPr>
              <w:t>O Αρχηγός και Υπαρχηγός της Αστυνομίας.</w:t>
            </w:r>
          </w:p>
        </w:tc>
      </w:tr>
      <w:tr w:rsidR="00B63387" w:rsidRPr="00621608" w14:paraId="6D1ED706" w14:textId="77777777" w:rsidTr="00B63387">
        <w:trPr>
          <w:gridBefore w:val="1"/>
          <w:wBefore w:w="113" w:type="dxa"/>
        </w:trPr>
        <w:tc>
          <w:tcPr>
            <w:tcW w:w="613" w:type="dxa"/>
          </w:tcPr>
          <w:p w14:paraId="77617B31" w14:textId="730A51A2" w:rsidR="00B63387" w:rsidRDefault="00B63387" w:rsidP="00B63387">
            <w:pPr>
              <w:jc w:val="center"/>
              <w:rPr>
                <w:rFonts w:ascii="Arial" w:hAnsi="Arial" w:cs="Arial"/>
                <w:sz w:val="23"/>
                <w:szCs w:val="23"/>
                <w:lang w:val="el-GR"/>
              </w:rPr>
            </w:pPr>
            <w:r>
              <w:rPr>
                <w:rFonts w:ascii="Arial" w:hAnsi="Arial" w:cs="Arial"/>
                <w:sz w:val="23"/>
                <w:szCs w:val="23"/>
                <w:lang w:val="el-GR"/>
              </w:rPr>
              <w:t>15.</w:t>
            </w:r>
          </w:p>
        </w:tc>
        <w:tc>
          <w:tcPr>
            <w:tcW w:w="8631" w:type="dxa"/>
            <w:gridSpan w:val="4"/>
          </w:tcPr>
          <w:p w14:paraId="71BFFB76" w14:textId="316B4F0A" w:rsidR="00B63387" w:rsidRPr="00313B99" w:rsidRDefault="00B63387" w:rsidP="00B63387">
            <w:pPr>
              <w:jc w:val="both"/>
              <w:rPr>
                <w:rFonts w:ascii="Arial" w:hAnsi="Arial" w:cs="Arial"/>
                <w:color w:val="000000" w:themeColor="text1"/>
                <w:sz w:val="23"/>
                <w:szCs w:val="23"/>
                <w:lang w:val="el-GR"/>
              </w:rPr>
            </w:pPr>
            <w:r>
              <w:rPr>
                <w:rFonts w:ascii="Arial" w:hAnsi="Arial" w:cs="Arial"/>
                <w:sz w:val="23"/>
                <w:szCs w:val="23"/>
                <w:lang w:val="el-GR"/>
              </w:rPr>
              <w:t xml:space="preserve">O </w:t>
            </w:r>
            <w:r w:rsidRPr="00313B99">
              <w:rPr>
                <w:rFonts w:ascii="Arial" w:hAnsi="Arial" w:cs="Arial"/>
                <w:sz w:val="23"/>
                <w:szCs w:val="23"/>
                <w:lang w:val="el-GR"/>
              </w:rPr>
              <w:t>Βοηθός Γενικός Εισαγγελέας</w:t>
            </w:r>
          </w:p>
        </w:tc>
      </w:tr>
      <w:tr w:rsidR="00B63387" w:rsidRPr="00621608" w14:paraId="03671C73" w14:textId="77777777" w:rsidTr="00B63387">
        <w:trPr>
          <w:gridBefore w:val="1"/>
          <w:wBefore w:w="113" w:type="dxa"/>
        </w:trPr>
        <w:tc>
          <w:tcPr>
            <w:tcW w:w="613" w:type="dxa"/>
          </w:tcPr>
          <w:p w14:paraId="6A10F43B" w14:textId="40B17A46" w:rsidR="00B63387" w:rsidRDefault="00B63387" w:rsidP="00B63387">
            <w:pPr>
              <w:jc w:val="center"/>
              <w:rPr>
                <w:rFonts w:ascii="Arial" w:hAnsi="Arial" w:cs="Arial"/>
                <w:sz w:val="23"/>
                <w:szCs w:val="23"/>
                <w:lang w:val="el-GR"/>
              </w:rPr>
            </w:pPr>
            <w:r>
              <w:rPr>
                <w:rFonts w:ascii="Arial" w:hAnsi="Arial" w:cs="Arial"/>
                <w:sz w:val="23"/>
                <w:szCs w:val="23"/>
                <w:lang w:val="el-GR"/>
              </w:rPr>
              <w:t>16.</w:t>
            </w:r>
          </w:p>
        </w:tc>
        <w:tc>
          <w:tcPr>
            <w:tcW w:w="8631" w:type="dxa"/>
            <w:gridSpan w:val="4"/>
          </w:tcPr>
          <w:p w14:paraId="277660AA" w14:textId="0447D14E" w:rsidR="00B63387" w:rsidRDefault="00B63387" w:rsidP="00B63387">
            <w:pPr>
              <w:jc w:val="both"/>
              <w:rPr>
                <w:rFonts w:ascii="Arial" w:hAnsi="Arial" w:cs="Arial"/>
                <w:sz w:val="23"/>
                <w:szCs w:val="23"/>
                <w:lang w:val="el-GR"/>
              </w:rPr>
            </w:pPr>
            <w:r w:rsidRPr="00313B99">
              <w:rPr>
                <w:rFonts w:ascii="Arial" w:hAnsi="Arial" w:cs="Arial"/>
                <w:sz w:val="23"/>
                <w:szCs w:val="23"/>
                <w:lang w:val="el-GR"/>
              </w:rPr>
              <w:t>Ο Προεδρικός Επίτροπος</w:t>
            </w:r>
          </w:p>
        </w:tc>
      </w:tr>
      <w:tr w:rsidR="00B63387" w:rsidRPr="0008026E" w14:paraId="1292DCB1" w14:textId="77777777" w:rsidTr="00B63387">
        <w:trPr>
          <w:gridBefore w:val="1"/>
          <w:wBefore w:w="113" w:type="dxa"/>
        </w:trPr>
        <w:tc>
          <w:tcPr>
            <w:tcW w:w="613" w:type="dxa"/>
          </w:tcPr>
          <w:p w14:paraId="6FC53889" w14:textId="62747EA6" w:rsidR="00B63387" w:rsidRPr="00313B99" w:rsidRDefault="00B63387" w:rsidP="00B63387">
            <w:pPr>
              <w:jc w:val="center"/>
              <w:rPr>
                <w:rFonts w:ascii="Arial" w:hAnsi="Arial" w:cs="Arial"/>
                <w:sz w:val="23"/>
                <w:szCs w:val="23"/>
                <w:lang w:val="el-GR"/>
              </w:rPr>
            </w:pPr>
            <w:r>
              <w:rPr>
                <w:rFonts w:ascii="Arial" w:hAnsi="Arial" w:cs="Arial"/>
                <w:sz w:val="23"/>
                <w:szCs w:val="23"/>
                <w:lang w:val="el-GR"/>
              </w:rPr>
              <w:t>17.</w:t>
            </w:r>
          </w:p>
        </w:tc>
        <w:tc>
          <w:tcPr>
            <w:tcW w:w="8631" w:type="dxa"/>
            <w:gridSpan w:val="4"/>
          </w:tcPr>
          <w:p w14:paraId="7C16D268" w14:textId="3BD6518C" w:rsidR="00B63387" w:rsidRPr="00313B99" w:rsidRDefault="00B63387" w:rsidP="00B63387">
            <w:pPr>
              <w:jc w:val="both"/>
              <w:rPr>
                <w:rFonts w:ascii="Arial" w:hAnsi="Arial" w:cs="Arial"/>
                <w:sz w:val="23"/>
                <w:szCs w:val="23"/>
                <w:lang w:val="el-GR"/>
              </w:rPr>
            </w:pPr>
            <w:r w:rsidRPr="00313B99">
              <w:rPr>
                <w:rFonts w:ascii="Arial" w:hAnsi="Arial" w:cs="Arial"/>
                <w:sz w:val="23"/>
                <w:szCs w:val="23"/>
                <w:lang w:val="el-GR"/>
              </w:rPr>
              <w:t>Ο Διευθυντής του Γραφείου του Προέδρου της Δημοκρατίας</w:t>
            </w:r>
          </w:p>
        </w:tc>
      </w:tr>
      <w:tr w:rsidR="00B63387" w:rsidRPr="0008026E" w14:paraId="3BE51C7E" w14:textId="77777777" w:rsidTr="00B63387">
        <w:trPr>
          <w:gridBefore w:val="1"/>
          <w:wBefore w:w="113" w:type="dxa"/>
        </w:trPr>
        <w:tc>
          <w:tcPr>
            <w:tcW w:w="613" w:type="dxa"/>
          </w:tcPr>
          <w:p w14:paraId="27291DFC" w14:textId="7F416229" w:rsidR="00B63387" w:rsidRPr="00313B99" w:rsidRDefault="00B63387" w:rsidP="00B63387">
            <w:pPr>
              <w:jc w:val="center"/>
              <w:rPr>
                <w:rFonts w:ascii="Arial" w:hAnsi="Arial" w:cs="Arial"/>
                <w:sz w:val="23"/>
                <w:szCs w:val="23"/>
                <w:lang w:val="el-GR"/>
              </w:rPr>
            </w:pPr>
            <w:r>
              <w:rPr>
                <w:rFonts w:ascii="Arial" w:hAnsi="Arial" w:cs="Arial"/>
                <w:sz w:val="23"/>
                <w:szCs w:val="23"/>
                <w:lang w:val="el-GR"/>
              </w:rPr>
              <w:t>18.</w:t>
            </w:r>
          </w:p>
        </w:tc>
        <w:tc>
          <w:tcPr>
            <w:tcW w:w="8631" w:type="dxa"/>
            <w:gridSpan w:val="4"/>
          </w:tcPr>
          <w:p w14:paraId="6F70226A" w14:textId="41EFC145" w:rsidR="00B63387" w:rsidRPr="00313B99" w:rsidRDefault="00B63387" w:rsidP="00B63387">
            <w:pPr>
              <w:jc w:val="both"/>
              <w:rPr>
                <w:rFonts w:ascii="Arial" w:hAnsi="Arial" w:cs="Arial"/>
                <w:sz w:val="23"/>
                <w:szCs w:val="23"/>
                <w:lang w:val="el-GR"/>
              </w:rPr>
            </w:pPr>
            <w:r w:rsidRPr="00313B99">
              <w:rPr>
                <w:rFonts w:ascii="Arial" w:hAnsi="Arial" w:cs="Arial"/>
                <w:sz w:val="23"/>
                <w:szCs w:val="23"/>
                <w:lang w:val="el-GR"/>
              </w:rPr>
              <w:t>Ο Επίτροπος Προεδρίας για Ανθρωπιστικά Θέματα και Θέματα Αποδήμων</w:t>
            </w:r>
          </w:p>
        </w:tc>
      </w:tr>
      <w:tr w:rsidR="00B63387" w:rsidRPr="0008026E" w14:paraId="0F2F4DDC" w14:textId="77777777" w:rsidTr="00B63387">
        <w:trPr>
          <w:gridBefore w:val="1"/>
          <w:wBefore w:w="113" w:type="dxa"/>
        </w:trPr>
        <w:tc>
          <w:tcPr>
            <w:tcW w:w="613" w:type="dxa"/>
          </w:tcPr>
          <w:p w14:paraId="5F82DB79" w14:textId="4BEC17C8" w:rsidR="00B63387" w:rsidRPr="00313B99" w:rsidRDefault="00B63387" w:rsidP="00B63387">
            <w:pPr>
              <w:jc w:val="center"/>
              <w:rPr>
                <w:rFonts w:ascii="Arial" w:hAnsi="Arial" w:cs="Arial"/>
                <w:sz w:val="23"/>
                <w:szCs w:val="23"/>
                <w:lang w:val="el-GR"/>
              </w:rPr>
            </w:pPr>
            <w:r>
              <w:rPr>
                <w:rFonts w:ascii="Arial" w:hAnsi="Arial" w:cs="Arial"/>
                <w:sz w:val="23"/>
                <w:szCs w:val="23"/>
                <w:lang w:val="el-GR"/>
              </w:rPr>
              <w:lastRenderedPageBreak/>
              <w:t>19.</w:t>
            </w:r>
          </w:p>
        </w:tc>
        <w:tc>
          <w:tcPr>
            <w:tcW w:w="8631" w:type="dxa"/>
            <w:gridSpan w:val="4"/>
          </w:tcPr>
          <w:p w14:paraId="3A2A98A9" w14:textId="6CCC3887" w:rsidR="00B63387" w:rsidRPr="00313B99" w:rsidRDefault="00B63387" w:rsidP="00B63387">
            <w:pPr>
              <w:jc w:val="both"/>
              <w:rPr>
                <w:rFonts w:ascii="Arial" w:hAnsi="Arial" w:cs="Arial"/>
                <w:sz w:val="23"/>
                <w:szCs w:val="23"/>
                <w:lang w:val="el-GR"/>
              </w:rPr>
            </w:pPr>
            <w:r w:rsidRPr="00313B99">
              <w:rPr>
                <w:rFonts w:ascii="Arial" w:hAnsi="Arial" w:cs="Arial"/>
                <w:color w:val="000000" w:themeColor="text1"/>
                <w:sz w:val="23"/>
                <w:szCs w:val="23"/>
                <w:lang w:val="el-GR"/>
              </w:rPr>
              <w:t>O πρόεδρος και τα μέλη της Επιτροπής Δημόσιας Υπηρεσίας.</w:t>
            </w:r>
          </w:p>
        </w:tc>
      </w:tr>
      <w:tr w:rsidR="00B63387" w:rsidRPr="0008026E" w14:paraId="64A35682" w14:textId="77777777" w:rsidTr="00B63387">
        <w:trPr>
          <w:gridBefore w:val="1"/>
          <w:wBefore w:w="113" w:type="dxa"/>
        </w:trPr>
        <w:tc>
          <w:tcPr>
            <w:tcW w:w="613" w:type="dxa"/>
          </w:tcPr>
          <w:p w14:paraId="24CAA8D2" w14:textId="7B41589F" w:rsidR="00B63387" w:rsidRPr="00313B99" w:rsidRDefault="00B63387" w:rsidP="00B63387">
            <w:pPr>
              <w:jc w:val="center"/>
              <w:rPr>
                <w:rFonts w:ascii="Arial" w:hAnsi="Arial" w:cs="Arial"/>
                <w:sz w:val="23"/>
                <w:szCs w:val="23"/>
                <w:lang w:val="el-GR"/>
              </w:rPr>
            </w:pPr>
            <w:r>
              <w:rPr>
                <w:rFonts w:ascii="Arial" w:hAnsi="Arial" w:cs="Arial"/>
                <w:sz w:val="23"/>
                <w:szCs w:val="23"/>
                <w:lang w:val="el-GR"/>
              </w:rPr>
              <w:t>20.</w:t>
            </w:r>
          </w:p>
        </w:tc>
        <w:tc>
          <w:tcPr>
            <w:tcW w:w="8631" w:type="dxa"/>
            <w:gridSpan w:val="4"/>
          </w:tcPr>
          <w:p w14:paraId="0DBB471A" w14:textId="71A1732C" w:rsidR="00B63387" w:rsidRPr="00313B99" w:rsidRDefault="00B63387" w:rsidP="00B63387">
            <w:pPr>
              <w:jc w:val="both"/>
              <w:rPr>
                <w:rFonts w:ascii="Arial" w:hAnsi="Arial" w:cs="Arial"/>
                <w:sz w:val="23"/>
                <w:szCs w:val="23"/>
                <w:lang w:val="el-GR"/>
              </w:rPr>
            </w:pPr>
            <w:r w:rsidRPr="00313B99">
              <w:rPr>
                <w:rFonts w:ascii="Arial" w:hAnsi="Arial" w:cs="Arial"/>
                <w:color w:val="000000" w:themeColor="text1"/>
                <w:sz w:val="23"/>
                <w:szCs w:val="23"/>
                <w:lang w:val="el-GR"/>
              </w:rPr>
              <w:t>O πρόεδρος και τα μέλη της Επιτροπής Εκπαιδευτικής Υπηρεσίας.</w:t>
            </w:r>
          </w:p>
        </w:tc>
      </w:tr>
      <w:tr w:rsidR="00B63387" w:rsidRPr="00621608" w14:paraId="10967AEB" w14:textId="77777777" w:rsidTr="00B63387">
        <w:trPr>
          <w:gridBefore w:val="1"/>
          <w:wBefore w:w="113" w:type="dxa"/>
        </w:trPr>
        <w:tc>
          <w:tcPr>
            <w:tcW w:w="613" w:type="dxa"/>
          </w:tcPr>
          <w:p w14:paraId="693A9D8E" w14:textId="6A42C9D2" w:rsidR="00B63387" w:rsidRPr="00313B99" w:rsidRDefault="00B63387" w:rsidP="00B63387">
            <w:pPr>
              <w:jc w:val="center"/>
              <w:rPr>
                <w:rFonts w:ascii="Arial" w:hAnsi="Arial" w:cs="Arial"/>
                <w:sz w:val="23"/>
                <w:szCs w:val="23"/>
                <w:lang w:val="el-GR"/>
              </w:rPr>
            </w:pPr>
            <w:r>
              <w:rPr>
                <w:rFonts w:ascii="Arial" w:hAnsi="Arial" w:cs="Arial"/>
                <w:sz w:val="23"/>
                <w:szCs w:val="23"/>
                <w:lang w:val="el-GR"/>
              </w:rPr>
              <w:t>21.</w:t>
            </w:r>
          </w:p>
        </w:tc>
        <w:tc>
          <w:tcPr>
            <w:tcW w:w="8631" w:type="dxa"/>
            <w:gridSpan w:val="4"/>
          </w:tcPr>
          <w:p w14:paraId="08BB32BF" w14:textId="551F15BD" w:rsidR="00B63387" w:rsidRPr="00313B99" w:rsidRDefault="00B63387" w:rsidP="00B63387">
            <w:pPr>
              <w:jc w:val="both"/>
              <w:rPr>
                <w:rFonts w:ascii="Arial" w:hAnsi="Arial" w:cs="Arial"/>
                <w:sz w:val="23"/>
                <w:szCs w:val="23"/>
                <w:lang w:val="el-GR"/>
              </w:rPr>
            </w:pPr>
            <w:r>
              <w:rPr>
                <w:rFonts w:ascii="Arial" w:hAnsi="Arial" w:cs="Arial"/>
                <w:sz w:val="23"/>
                <w:szCs w:val="23"/>
                <w:lang w:val="el-GR"/>
              </w:rPr>
              <w:t xml:space="preserve">Ο Γενικός Ελεγκτής </w:t>
            </w:r>
          </w:p>
        </w:tc>
      </w:tr>
      <w:tr w:rsidR="00B63387" w:rsidRPr="00621608" w14:paraId="1A480358" w14:textId="77777777" w:rsidTr="00B63387">
        <w:trPr>
          <w:gridBefore w:val="1"/>
          <w:wBefore w:w="113" w:type="dxa"/>
        </w:trPr>
        <w:tc>
          <w:tcPr>
            <w:tcW w:w="613" w:type="dxa"/>
          </w:tcPr>
          <w:p w14:paraId="6424A6E8" w14:textId="06AACCC7" w:rsidR="00B63387" w:rsidRDefault="00B63387" w:rsidP="00B63387">
            <w:pPr>
              <w:jc w:val="center"/>
              <w:rPr>
                <w:rFonts w:ascii="Arial" w:hAnsi="Arial" w:cs="Arial"/>
                <w:sz w:val="23"/>
                <w:szCs w:val="23"/>
                <w:lang w:val="el-GR"/>
              </w:rPr>
            </w:pPr>
            <w:r>
              <w:rPr>
                <w:rFonts w:ascii="Arial" w:hAnsi="Arial" w:cs="Arial"/>
                <w:sz w:val="23"/>
                <w:szCs w:val="23"/>
                <w:lang w:val="el-GR"/>
              </w:rPr>
              <w:t>22.</w:t>
            </w:r>
          </w:p>
        </w:tc>
        <w:tc>
          <w:tcPr>
            <w:tcW w:w="8631" w:type="dxa"/>
            <w:gridSpan w:val="4"/>
          </w:tcPr>
          <w:p w14:paraId="6D2407B1" w14:textId="256A16E9" w:rsidR="00B63387" w:rsidRDefault="00B63387" w:rsidP="00B63387">
            <w:pPr>
              <w:jc w:val="both"/>
              <w:rPr>
                <w:rFonts w:ascii="Arial" w:hAnsi="Arial" w:cs="Arial"/>
                <w:sz w:val="23"/>
                <w:szCs w:val="23"/>
                <w:lang w:val="el-GR"/>
              </w:rPr>
            </w:pPr>
            <w:r w:rsidRPr="00313B99">
              <w:rPr>
                <w:rFonts w:ascii="Arial" w:hAnsi="Arial" w:cs="Arial"/>
                <w:color w:val="000000" w:themeColor="text1"/>
                <w:sz w:val="23"/>
                <w:szCs w:val="23"/>
                <w:lang w:val="el-GR"/>
              </w:rPr>
              <w:t>O Επίτροπος Διοικήσεως</w:t>
            </w:r>
          </w:p>
        </w:tc>
      </w:tr>
      <w:tr w:rsidR="00B63387" w:rsidRPr="0008026E" w14:paraId="2B112EB9" w14:textId="77777777" w:rsidTr="00B63387">
        <w:trPr>
          <w:gridBefore w:val="1"/>
          <w:wBefore w:w="113" w:type="dxa"/>
        </w:trPr>
        <w:tc>
          <w:tcPr>
            <w:tcW w:w="613" w:type="dxa"/>
          </w:tcPr>
          <w:p w14:paraId="77F63F51" w14:textId="1F4A5560" w:rsidR="00B63387" w:rsidRPr="00313B99" w:rsidRDefault="00B63387" w:rsidP="00B63387">
            <w:pPr>
              <w:jc w:val="center"/>
              <w:rPr>
                <w:rFonts w:ascii="Arial" w:hAnsi="Arial" w:cs="Arial"/>
                <w:sz w:val="23"/>
                <w:szCs w:val="23"/>
                <w:lang w:val="el-GR"/>
              </w:rPr>
            </w:pPr>
            <w:r>
              <w:rPr>
                <w:rFonts w:ascii="Arial" w:hAnsi="Arial" w:cs="Arial"/>
                <w:sz w:val="23"/>
                <w:szCs w:val="23"/>
                <w:lang w:val="el-GR"/>
              </w:rPr>
              <w:t>23.</w:t>
            </w:r>
          </w:p>
        </w:tc>
        <w:tc>
          <w:tcPr>
            <w:tcW w:w="8631" w:type="dxa"/>
            <w:gridSpan w:val="4"/>
          </w:tcPr>
          <w:p w14:paraId="3CE7FE3D" w14:textId="157FCD7A" w:rsidR="00B63387" w:rsidRPr="00313B99" w:rsidRDefault="00B63387" w:rsidP="00B63387">
            <w:pPr>
              <w:jc w:val="both"/>
              <w:rPr>
                <w:rFonts w:ascii="Arial" w:hAnsi="Arial" w:cs="Arial"/>
                <w:sz w:val="23"/>
                <w:szCs w:val="23"/>
                <w:lang w:val="el-GR"/>
              </w:rPr>
            </w:pPr>
            <w:r w:rsidRPr="00313B99">
              <w:rPr>
                <w:rFonts w:ascii="Arial" w:hAnsi="Arial" w:cs="Arial"/>
                <w:sz w:val="23"/>
                <w:szCs w:val="23"/>
                <w:lang w:val="el-GR"/>
              </w:rPr>
              <w:t>Ο Γενικός Διευθυντής και οι Διευθυντές Υπηρεσιών της Βουλής των Αντιπροσώπων</w:t>
            </w:r>
          </w:p>
        </w:tc>
      </w:tr>
      <w:tr w:rsidR="00B63387" w:rsidRPr="0008026E" w14:paraId="0DFA9605" w14:textId="77777777" w:rsidTr="00B63387">
        <w:trPr>
          <w:gridBefore w:val="1"/>
          <w:wBefore w:w="113" w:type="dxa"/>
        </w:trPr>
        <w:tc>
          <w:tcPr>
            <w:tcW w:w="613" w:type="dxa"/>
          </w:tcPr>
          <w:p w14:paraId="4D3A2A66" w14:textId="6454A174" w:rsidR="00B63387" w:rsidRPr="00313B99" w:rsidRDefault="00B63387" w:rsidP="00B63387">
            <w:pPr>
              <w:jc w:val="center"/>
              <w:rPr>
                <w:rFonts w:ascii="Arial" w:hAnsi="Arial" w:cs="Arial"/>
                <w:sz w:val="23"/>
                <w:szCs w:val="23"/>
                <w:lang w:val="el-GR"/>
              </w:rPr>
            </w:pPr>
            <w:r>
              <w:rPr>
                <w:rFonts w:ascii="Arial" w:hAnsi="Arial" w:cs="Arial"/>
                <w:sz w:val="23"/>
                <w:szCs w:val="23"/>
                <w:lang w:val="el-GR"/>
              </w:rPr>
              <w:t>24</w:t>
            </w:r>
          </w:p>
        </w:tc>
        <w:tc>
          <w:tcPr>
            <w:tcW w:w="8631" w:type="dxa"/>
            <w:gridSpan w:val="4"/>
          </w:tcPr>
          <w:p w14:paraId="4B7977ED" w14:textId="16845D27" w:rsidR="00B63387" w:rsidRPr="00313B99" w:rsidRDefault="00B63387" w:rsidP="00B63387">
            <w:pPr>
              <w:jc w:val="both"/>
              <w:rPr>
                <w:rFonts w:ascii="Arial" w:hAnsi="Arial" w:cs="Arial"/>
                <w:sz w:val="23"/>
                <w:szCs w:val="23"/>
                <w:lang w:val="el-GR"/>
              </w:rPr>
            </w:pPr>
            <w:r w:rsidRPr="00313B99">
              <w:rPr>
                <w:rFonts w:ascii="Arial" w:hAnsi="Arial" w:cs="Arial"/>
                <w:sz w:val="23"/>
                <w:szCs w:val="23"/>
                <w:lang w:val="el-GR"/>
              </w:rPr>
              <w:t>Ο Γραμματέας του Υπουργικού Συμβουλίου</w:t>
            </w:r>
          </w:p>
        </w:tc>
      </w:tr>
      <w:tr w:rsidR="00B63387" w:rsidRPr="00621608" w14:paraId="30BD8062" w14:textId="77777777" w:rsidTr="00B63387">
        <w:trPr>
          <w:gridBefore w:val="1"/>
          <w:wBefore w:w="113" w:type="dxa"/>
        </w:trPr>
        <w:tc>
          <w:tcPr>
            <w:tcW w:w="613" w:type="dxa"/>
          </w:tcPr>
          <w:p w14:paraId="6159E5E7" w14:textId="1A82BA0A" w:rsidR="00B63387" w:rsidRPr="00313B99" w:rsidRDefault="00B63387" w:rsidP="00B63387">
            <w:pPr>
              <w:jc w:val="center"/>
              <w:rPr>
                <w:rFonts w:ascii="Arial" w:hAnsi="Arial" w:cs="Arial"/>
                <w:sz w:val="23"/>
                <w:szCs w:val="23"/>
                <w:lang w:val="el-GR"/>
              </w:rPr>
            </w:pPr>
            <w:r>
              <w:rPr>
                <w:rFonts w:ascii="Arial" w:hAnsi="Arial" w:cs="Arial"/>
                <w:sz w:val="23"/>
                <w:szCs w:val="23"/>
                <w:lang w:val="el-GR"/>
              </w:rPr>
              <w:t>25</w:t>
            </w:r>
            <w:r w:rsidRPr="00313B99">
              <w:rPr>
                <w:rFonts w:ascii="Arial" w:hAnsi="Arial" w:cs="Arial"/>
                <w:sz w:val="23"/>
                <w:szCs w:val="23"/>
                <w:lang w:val="el-GR"/>
              </w:rPr>
              <w:t>.</w:t>
            </w:r>
          </w:p>
        </w:tc>
        <w:tc>
          <w:tcPr>
            <w:tcW w:w="8631" w:type="dxa"/>
            <w:gridSpan w:val="4"/>
          </w:tcPr>
          <w:p w14:paraId="50D5AF93" w14:textId="604ABDFC" w:rsidR="00B63387" w:rsidRPr="00313B99" w:rsidRDefault="00B63387" w:rsidP="00B63387">
            <w:pPr>
              <w:jc w:val="both"/>
              <w:rPr>
                <w:rFonts w:ascii="Arial" w:hAnsi="Arial" w:cs="Arial"/>
                <w:sz w:val="23"/>
                <w:szCs w:val="23"/>
                <w:lang w:val="el-GR"/>
              </w:rPr>
            </w:pPr>
            <w:r w:rsidRPr="00313B99">
              <w:rPr>
                <w:rFonts w:ascii="Arial" w:hAnsi="Arial" w:cs="Arial"/>
                <w:color w:val="000000" w:themeColor="text1"/>
                <w:sz w:val="23"/>
                <w:szCs w:val="23"/>
                <w:lang w:val="el-GR"/>
              </w:rPr>
              <w:t>Ο Γενικός Λογιστής</w:t>
            </w:r>
          </w:p>
        </w:tc>
      </w:tr>
      <w:tr w:rsidR="00B63387" w:rsidRPr="0008026E" w14:paraId="1A15B1BD" w14:textId="77777777" w:rsidTr="00B63387">
        <w:trPr>
          <w:gridBefore w:val="1"/>
          <w:wBefore w:w="113" w:type="dxa"/>
        </w:trPr>
        <w:tc>
          <w:tcPr>
            <w:tcW w:w="613" w:type="dxa"/>
          </w:tcPr>
          <w:p w14:paraId="70F2EB3E" w14:textId="04C5287E" w:rsidR="00B63387" w:rsidRPr="00313B99" w:rsidRDefault="00B63387" w:rsidP="00B63387">
            <w:pPr>
              <w:jc w:val="center"/>
              <w:rPr>
                <w:rFonts w:ascii="Arial" w:hAnsi="Arial" w:cs="Arial"/>
                <w:sz w:val="23"/>
                <w:szCs w:val="23"/>
                <w:lang w:val="el-GR"/>
              </w:rPr>
            </w:pPr>
            <w:r>
              <w:rPr>
                <w:rFonts w:ascii="Arial" w:hAnsi="Arial" w:cs="Arial"/>
                <w:sz w:val="23"/>
                <w:szCs w:val="23"/>
                <w:lang w:val="el-GR"/>
              </w:rPr>
              <w:t>26</w:t>
            </w:r>
            <w:r w:rsidRPr="00313B99">
              <w:rPr>
                <w:rFonts w:ascii="Arial" w:hAnsi="Arial" w:cs="Arial"/>
                <w:sz w:val="23"/>
                <w:szCs w:val="23"/>
                <w:lang w:val="el-GR"/>
              </w:rPr>
              <w:t>.</w:t>
            </w:r>
          </w:p>
        </w:tc>
        <w:tc>
          <w:tcPr>
            <w:tcW w:w="8631" w:type="dxa"/>
            <w:gridSpan w:val="4"/>
          </w:tcPr>
          <w:p w14:paraId="323799D8" w14:textId="23B037D6" w:rsidR="00B63387" w:rsidRPr="00313B99" w:rsidRDefault="00B63387" w:rsidP="00B63387">
            <w:pPr>
              <w:jc w:val="both"/>
              <w:rPr>
                <w:rFonts w:ascii="Arial" w:hAnsi="Arial" w:cs="Arial"/>
                <w:sz w:val="23"/>
                <w:szCs w:val="23"/>
                <w:lang w:val="el-GR"/>
              </w:rPr>
            </w:pPr>
            <w:r>
              <w:rPr>
                <w:rFonts w:ascii="Arial" w:hAnsi="Arial" w:cs="Arial"/>
                <w:color w:val="000000" w:themeColor="text1"/>
                <w:sz w:val="23"/>
                <w:szCs w:val="23"/>
                <w:lang w:val="el-GR"/>
              </w:rPr>
              <w:t>Οι Π</w:t>
            </w:r>
            <w:r w:rsidRPr="00313B99">
              <w:rPr>
                <w:rFonts w:ascii="Arial" w:hAnsi="Arial" w:cs="Arial"/>
                <w:color w:val="000000" w:themeColor="text1"/>
                <w:sz w:val="23"/>
                <w:szCs w:val="23"/>
                <w:lang w:val="el-GR"/>
              </w:rPr>
              <w:t xml:space="preserve">ρόεδροι και τα </w:t>
            </w:r>
            <w:r>
              <w:rPr>
                <w:rFonts w:ascii="Arial" w:hAnsi="Arial" w:cs="Arial"/>
                <w:color w:val="000000" w:themeColor="text1"/>
                <w:sz w:val="23"/>
                <w:szCs w:val="23"/>
                <w:lang w:val="el-GR"/>
              </w:rPr>
              <w:t>Μ</w:t>
            </w:r>
            <w:r w:rsidRPr="00313B99">
              <w:rPr>
                <w:rFonts w:ascii="Arial" w:hAnsi="Arial" w:cs="Arial"/>
                <w:color w:val="000000" w:themeColor="text1"/>
                <w:sz w:val="23"/>
                <w:szCs w:val="23"/>
                <w:lang w:val="el-GR"/>
              </w:rPr>
              <w:t>έλη των διοικητικών συμβουλίων των νομικών προσώπων δημοσίου δικαίου.</w:t>
            </w:r>
          </w:p>
        </w:tc>
      </w:tr>
      <w:tr w:rsidR="00B63387" w:rsidRPr="0008026E" w14:paraId="6901B5D3" w14:textId="77777777" w:rsidTr="00B63387">
        <w:trPr>
          <w:gridBefore w:val="1"/>
          <w:wBefore w:w="113" w:type="dxa"/>
        </w:trPr>
        <w:tc>
          <w:tcPr>
            <w:tcW w:w="613" w:type="dxa"/>
          </w:tcPr>
          <w:p w14:paraId="429AA4BD" w14:textId="511674EC" w:rsidR="00B63387" w:rsidRDefault="00B63387" w:rsidP="00B63387">
            <w:pPr>
              <w:jc w:val="center"/>
              <w:rPr>
                <w:rFonts w:ascii="Arial" w:hAnsi="Arial" w:cs="Arial"/>
                <w:sz w:val="23"/>
                <w:szCs w:val="23"/>
                <w:lang w:val="el-GR"/>
              </w:rPr>
            </w:pPr>
            <w:r>
              <w:rPr>
                <w:rFonts w:ascii="Arial" w:hAnsi="Arial" w:cs="Arial"/>
                <w:sz w:val="23"/>
                <w:szCs w:val="23"/>
                <w:lang w:val="el-GR"/>
              </w:rPr>
              <w:t>27.</w:t>
            </w:r>
          </w:p>
        </w:tc>
        <w:tc>
          <w:tcPr>
            <w:tcW w:w="8631" w:type="dxa"/>
            <w:gridSpan w:val="4"/>
          </w:tcPr>
          <w:p w14:paraId="41AEC67E" w14:textId="27FEFB14" w:rsidR="00B63387" w:rsidRPr="00313B99" w:rsidRDefault="00B63387" w:rsidP="00B63387">
            <w:pPr>
              <w:jc w:val="both"/>
              <w:rPr>
                <w:rFonts w:ascii="Arial" w:hAnsi="Arial" w:cs="Arial"/>
                <w:color w:val="000000" w:themeColor="text1"/>
                <w:sz w:val="23"/>
                <w:szCs w:val="23"/>
                <w:lang w:val="el-GR"/>
              </w:rPr>
            </w:pPr>
            <w:r w:rsidRPr="00313B99">
              <w:rPr>
                <w:rFonts w:ascii="Arial" w:hAnsi="Arial" w:cs="Arial"/>
                <w:color w:val="000000" w:themeColor="text1"/>
                <w:sz w:val="23"/>
                <w:szCs w:val="23"/>
                <w:lang w:val="el-GR"/>
              </w:rPr>
              <w:t xml:space="preserve">Οι </w:t>
            </w:r>
            <w:r>
              <w:rPr>
                <w:rFonts w:ascii="Arial" w:hAnsi="Arial" w:cs="Arial"/>
                <w:color w:val="000000" w:themeColor="text1"/>
                <w:sz w:val="23"/>
                <w:szCs w:val="23"/>
                <w:lang w:val="el-GR"/>
              </w:rPr>
              <w:t>Γ</w:t>
            </w:r>
            <w:r w:rsidRPr="00313B99">
              <w:rPr>
                <w:rFonts w:ascii="Arial" w:hAnsi="Arial" w:cs="Arial"/>
                <w:color w:val="000000" w:themeColor="text1"/>
                <w:sz w:val="23"/>
                <w:szCs w:val="23"/>
                <w:lang w:val="el-GR"/>
              </w:rPr>
              <w:t xml:space="preserve">ενικοί </w:t>
            </w:r>
            <w:r>
              <w:rPr>
                <w:rFonts w:ascii="Arial" w:hAnsi="Arial" w:cs="Arial"/>
                <w:color w:val="000000" w:themeColor="text1"/>
                <w:sz w:val="23"/>
                <w:szCs w:val="23"/>
                <w:lang w:val="el-GR"/>
              </w:rPr>
              <w:t>Δ</w:t>
            </w:r>
            <w:r w:rsidRPr="00313B99">
              <w:rPr>
                <w:rFonts w:ascii="Arial" w:hAnsi="Arial" w:cs="Arial"/>
                <w:color w:val="000000" w:themeColor="text1"/>
                <w:sz w:val="23"/>
                <w:szCs w:val="23"/>
                <w:lang w:val="el-GR"/>
              </w:rPr>
              <w:t>ιευθυντές νομικών προσώπων δημοσίου δικαίου.</w:t>
            </w:r>
          </w:p>
        </w:tc>
      </w:tr>
      <w:tr w:rsidR="00B63387" w:rsidRPr="0008026E" w14:paraId="69A284C4" w14:textId="77777777" w:rsidTr="00B63387">
        <w:trPr>
          <w:gridBefore w:val="1"/>
          <w:wBefore w:w="113" w:type="dxa"/>
        </w:trPr>
        <w:tc>
          <w:tcPr>
            <w:tcW w:w="613" w:type="dxa"/>
          </w:tcPr>
          <w:p w14:paraId="3523B4BB" w14:textId="77D5EB6B" w:rsidR="00B63387" w:rsidRDefault="00B63387" w:rsidP="00B63387">
            <w:pPr>
              <w:jc w:val="center"/>
              <w:rPr>
                <w:rFonts w:ascii="Arial" w:hAnsi="Arial" w:cs="Arial"/>
                <w:sz w:val="23"/>
                <w:szCs w:val="23"/>
                <w:lang w:val="el-GR"/>
              </w:rPr>
            </w:pPr>
            <w:r>
              <w:rPr>
                <w:rFonts w:ascii="Arial" w:hAnsi="Arial" w:cs="Arial"/>
                <w:sz w:val="23"/>
                <w:szCs w:val="23"/>
                <w:lang w:val="el-GR"/>
              </w:rPr>
              <w:t>28.</w:t>
            </w:r>
          </w:p>
        </w:tc>
        <w:tc>
          <w:tcPr>
            <w:tcW w:w="8631" w:type="dxa"/>
            <w:gridSpan w:val="4"/>
          </w:tcPr>
          <w:p w14:paraId="35D93A68" w14:textId="1DA3961B" w:rsidR="00B63387" w:rsidRPr="00313B99" w:rsidRDefault="00B63387" w:rsidP="00B63387">
            <w:pPr>
              <w:jc w:val="both"/>
              <w:rPr>
                <w:rFonts w:ascii="Arial" w:hAnsi="Arial" w:cs="Arial"/>
                <w:color w:val="000000" w:themeColor="text1"/>
                <w:sz w:val="23"/>
                <w:szCs w:val="23"/>
                <w:lang w:val="el-GR"/>
              </w:rPr>
            </w:pPr>
            <w:r w:rsidRPr="00B63387">
              <w:rPr>
                <w:rFonts w:ascii="Arial" w:hAnsi="Arial" w:cs="Arial"/>
                <w:color w:val="000000" w:themeColor="text1"/>
                <w:sz w:val="23"/>
                <w:szCs w:val="23"/>
                <w:lang w:val="el-GR"/>
              </w:rPr>
              <w:t>Οι πρόεδροι και τα μέλη των διοικητικών συμβουλίων των  νομικών προσώπων ιδιωτικού δικαίου που ελέγχονται από το κράτος.</w:t>
            </w:r>
          </w:p>
        </w:tc>
      </w:tr>
      <w:tr w:rsidR="00B63387" w:rsidRPr="00621608" w14:paraId="71B644B7" w14:textId="77777777" w:rsidTr="00B63387">
        <w:trPr>
          <w:gridBefore w:val="1"/>
          <w:wBefore w:w="113" w:type="dxa"/>
        </w:trPr>
        <w:tc>
          <w:tcPr>
            <w:tcW w:w="613" w:type="dxa"/>
          </w:tcPr>
          <w:p w14:paraId="01A948A2" w14:textId="27E0BA17" w:rsidR="00B63387" w:rsidRDefault="00B63387" w:rsidP="00B63387">
            <w:pPr>
              <w:jc w:val="center"/>
              <w:rPr>
                <w:rFonts w:ascii="Arial" w:hAnsi="Arial" w:cs="Arial"/>
                <w:sz w:val="23"/>
                <w:szCs w:val="23"/>
                <w:lang w:val="el-GR"/>
              </w:rPr>
            </w:pPr>
            <w:r>
              <w:rPr>
                <w:rFonts w:ascii="Arial" w:hAnsi="Arial" w:cs="Arial"/>
                <w:sz w:val="23"/>
                <w:szCs w:val="23"/>
                <w:lang w:val="el-GR"/>
              </w:rPr>
              <w:t>29.</w:t>
            </w:r>
          </w:p>
        </w:tc>
        <w:tc>
          <w:tcPr>
            <w:tcW w:w="8631" w:type="dxa"/>
            <w:gridSpan w:val="4"/>
          </w:tcPr>
          <w:p w14:paraId="56540E52" w14:textId="2CFDFCE4" w:rsidR="00B63387" w:rsidRPr="00313B99" w:rsidRDefault="00B63387" w:rsidP="00B63387">
            <w:pPr>
              <w:jc w:val="both"/>
              <w:rPr>
                <w:rFonts w:ascii="Arial" w:hAnsi="Arial" w:cs="Arial"/>
                <w:color w:val="000000" w:themeColor="text1"/>
                <w:sz w:val="23"/>
                <w:szCs w:val="23"/>
                <w:lang w:val="el-GR"/>
              </w:rPr>
            </w:pPr>
            <w:r>
              <w:rPr>
                <w:rFonts w:ascii="Arial" w:hAnsi="Arial" w:cs="Arial"/>
                <w:color w:val="000000" w:themeColor="text1"/>
                <w:sz w:val="23"/>
                <w:szCs w:val="23"/>
                <w:lang w:val="el-GR"/>
              </w:rPr>
              <w:t>Οι Έπαρχοι</w:t>
            </w:r>
          </w:p>
        </w:tc>
      </w:tr>
      <w:tr w:rsidR="00B63387" w:rsidRPr="0008026E" w14:paraId="47ABAAF9" w14:textId="77777777" w:rsidTr="00B63387">
        <w:trPr>
          <w:gridBefore w:val="1"/>
          <w:wBefore w:w="113" w:type="dxa"/>
        </w:trPr>
        <w:tc>
          <w:tcPr>
            <w:tcW w:w="613" w:type="dxa"/>
          </w:tcPr>
          <w:p w14:paraId="78771F7B" w14:textId="04F8F261" w:rsidR="00B63387" w:rsidRDefault="00B63387" w:rsidP="00B63387">
            <w:pPr>
              <w:jc w:val="center"/>
              <w:rPr>
                <w:rFonts w:ascii="Arial" w:hAnsi="Arial" w:cs="Arial"/>
                <w:sz w:val="23"/>
                <w:szCs w:val="23"/>
                <w:lang w:val="el-GR"/>
              </w:rPr>
            </w:pPr>
            <w:r>
              <w:rPr>
                <w:rFonts w:ascii="Arial" w:hAnsi="Arial" w:cs="Arial"/>
                <w:sz w:val="23"/>
                <w:szCs w:val="23"/>
                <w:lang w:val="el-GR"/>
              </w:rPr>
              <w:t>30.</w:t>
            </w:r>
          </w:p>
        </w:tc>
        <w:tc>
          <w:tcPr>
            <w:tcW w:w="8631" w:type="dxa"/>
            <w:gridSpan w:val="4"/>
          </w:tcPr>
          <w:p w14:paraId="0CFFAD65" w14:textId="545920A7" w:rsidR="00B63387" w:rsidRPr="00313B99" w:rsidRDefault="00B63387" w:rsidP="00B63387">
            <w:pPr>
              <w:jc w:val="both"/>
              <w:rPr>
                <w:rFonts w:ascii="Arial" w:hAnsi="Arial" w:cs="Arial"/>
                <w:color w:val="000000" w:themeColor="text1"/>
                <w:sz w:val="23"/>
                <w:szCs w:val="23"/>
                <w:lang w:val="el-GR"/>
              </w:rPr>
            </w:pPr>
            <w:r>
              <w:rPr>
                <w:rFonts w:ascii="Arial" w:hAnsi="Arial" w:cs="Arial"/>
                <w:color w:val="000000" w:themeColor="text1"/>
                <w:sz w:val="23"/>
                <w:szCs w:val="23"/>
                <w:lang w:val="el-GR"/>
              </w:rPr>
              <w:t>Οι εκλελεγμένοι Πρόεδροι και οι Δ</w:t>
            </w:r>
            <w:r w:rsidRPr="00313B99">
              <w:rPr>
                <w:rFonts w:ascii="Arial" w:hAnsi="Arial" w:cs="Arial"/>
                <w:color w:val="000000" w:themeColor="text1"/>
                <w:sz w:val="23"/>
                <w:szCs w:val="23"/>
                <w:lang w:val="el-GR"/>
              </w:rPr>
              <w:t>η</w:t>
            </w:r>
            <w:r>
              <w:rPr>
                <w:rFonts w:ascii="Arial" w:hAnsi="Arial" w:cs="Arial"/>
                <w:color w:val="000000" w:themeColor="text1"/>
                <w:sz w:val="23"/>
                <w:szCs w:val="23"/>
                <w:lang w:val="el-GR"/>
              </w:rPr>
              <w:t>μοτικοί Σύμβουλοι μη κατεχόμενων Δημοτικών Συμβουλίων</w:t>
            </w:r>
          </w:p>
        </w:tc>
      </w:tr>
      <w:tr w:rsidR="00B63387" w:rsidRPr="0008026E" w14:paraId="1FD2BC0B" w14:textId="77777777" w:rsidTr="00B63387">
        <w:trPr>
          <w:gridBefore w:val="1"/>
          <w:wBefore w:w="113" w:type="dxa"/>
        </w:trPr>
        <w:tc>
          <w:tcPr>
            <w:tcW w:w="613" w:type="dxa"/>
          </w:tcPr>
          <w:p w14:paraId="66612AAA" w14:textId="77777777" w:rsidR="00B63387" w:rsidRDefault="00B63387" w:rsidP="00B63387">
            <w:pPr>
              <w:jc w:val="center"/>
              <w:rPr>
                <w:rFonts w:ascii="Arial" w:hAnsi="Arial" w:cs="Arial"/>
                <w:sz w:val="23"/>
                <w:szCs w:val="23"/>
                <w:lang w:val="el-GR"/>
              </w:rPr>
            </w:pPr>
          </w:p>
        </w:tc>
        <w:tc>
          <w:tcPr>
            <w:tcW w:w="8631" w:type="dxa"/>
            <w:gridSpan w:val="4"/>
          </w:tcPr>
          <w:p w14:paraId="38AEAA94" w14:textId="7A46835A" w:rsidR="00B63387" w:rsidRDefault="00B63387" w:rsidP="00B63387">
            <w:pPr>
              <w:jc w:val="both"/>
              <w:rPr>
                <w:rFonts w:ascii="Arial" w:hAnsi="Arial" w:cs="Arial"/>
                <w:color w:val="000000" w:themeColor="text1"/>
                <w:sz w:val="23"/>
                <w:szCs w:val="23"/>
                <w:lang w:val="el-GR"/>
              </w:rPr>
            </w:pPr>
            <w:r>
              <w:rPr>
                <w:rFonts w:ascii="Arial" w:hAnsi="Arial" w:cs="Arial"/>
                <w:color w:val="000000" w:themeColor="text1"/>
                <w:sz w:val="23"/>
                <w:szCs w:val="23"/>
                <w:lang w:val="el-GR"/>
              </w:rPr>
              <w:t>Οι εκλελεγμένοι Πρόεδροι και τα εκλελεγμένα Μ</w:t>
            </w:r>
            <w:r w:rsidRPr="00A025AC">
              <w:rPr>
                <w:rFonts w:ascii="Arial" w:hAnsi="Arial" w:cs="Arial"/>
                <w:color w:val="000000" w:themeColor="text1"/>
                <w:sz w:val="23"/>
                <w:szCs w:val="23"/>
                <w:lang w:val="el-GR"/>
              </w:rPr>
              <w:t xml:space="preserve">έλη των </w:t>
            </w:r>
            <w:r>
              <w:rPr>
                <w:rFonts w:ascii="Arial" w:hAnsi="Arial" w:cs="Arial"/>
                <w:color w:val="000000" w:themeColor="text1"/>
                <w:sz w:val="23"/>
                <w:szCs w:val="23"/>
                <w:lang w:val="el-GR"/>
              </w:rPr>
              <w:t>Κ</w:t>
            </w:r>
            <w:r w:rsidRPr="00A025AC">
              <w:rPr>
                <w:rFonts w:ascii="Arial" w:hAnsi="Arial" w:cs="Arial"/>
                <w:color w:val="000000" w:themeColor="text1"/>
                <w:sz w:val="23"/>
                <w:szCs w:val="23"/>
                <w:lang w:val="el-GR"/>
              </w:rPr>
              <w:t xml:space="preserve">οινοτικών </w:t>
            </w:r>
            <w:r>
              <w:rPr>
                <w:rFonts w:ascii="Arial" w:hAnsi="Arial" w:cs="Arial"/>
                <w:color w:val="000000" w:themeColor="text1"/>
                <w:sz w:val="23"/>
                <w:szCs w:val="23"/>
                <w:lang w:val="el-GR"/>
              </w:rPr>
              <w:t>Σ</w:t>
            </w:r>
            <w:r w:rsidRPr="00A025AC">
              <w:rPr>
                <w:rFonts w:ascii="Arial" w:hAnsi="Arial" w:cs="Arial"/>
                <w:color w:val="000000" w:themeColor="text1"/>
                <w:sz w:val="23"/>
                <w:szCs w:val="23"/>
                <w:lang w:val="el-GR"/>
              </w:rPr>
              <w:t>υμβουλίων των μη κατεχομένων κοινοτήτων.</w:t>
            </w:r>
          </w:p>
        </w:tc>
      </w:tr>
      <w:tr w:rsidR="00B63387" w:rsidRPr="0008026E" w14:paraId="0920B417" w14:textId="77777777" w:rsidTr="00B63387">
        <w:trPr>
          <w:gridBefore w:val="1"/>
          <w:wBefore w:w="113" w:type="dxa"/>
        </w:trPr>
        <w:tc>
          <w:tcPr>
            <w:tcW w:w="613" w:type="dxa"/>
          </w:tcPr>
          <w:p w14:paraId="1FCADD8A" w14:textId="4E8880F8" w:rsidR="00B63387" w:rsidRDefault="00B63387" w:rsidP="00B63387">
            <w:pPr>
              <w:jc w:val="center"/>
              <w:rPr>
                <w:rFonts w:ascii="Arial" w:hAnsi="Arial" w:cs="Arial"/>
                <w:sz w:val="23"/>
                <w:szCs w:val="23"/>
                <w:lang w:val="el-GR"/>
              </w:rPr>
            </w:pPr>
            <w:r>
              <w:rPr>
                <w:rFonts w:ascii="Arial" w:hAnsi="Arial" w:cs="Arial"/>
                <w:sz w:val="23"/>
                <w:szCs w:val="23"/>
                <w:lang w:val="el-GR"/>
              </w:rPr>
              <w:t>31.</w:t>
            </w:r>
          </w:p>
        </w:tc>
        <w:tc>
          <w:tcPr>
            <w:tcW w:w="8631" w:type="dxa"/>
            <w:gridSpan w:val="4"/>
          </w:tcPr>
          <w:p w14:paraId="44A1AAC2" w14:textId="01FC9B9E" w:rsidR="00B63387" w:rsidRPr="00313B99" w:rsidRDefault="00B63387" w:rsidP="00B63387">
            <w:pPr>
              <w:jc w:val="both"/>
              <w:rPr>
                <w:rFonts w:ascii="Arial" w:hAnsi="Arial" w:cs="Arial"/>
                <w:color w:val="000000" w:themeColor="text1"/>
                <w:sz w:val="23"/>
                <w:szCs w:val="23"/>
                <w:lang w:val="el-GR"/>
              </w:rPr>
            </w:pPr>
            <w:r>
              <w:rPr>
                <w:rFonts w:ascii="Arial" w:hAnsi="Arial" w:cs="Arial"/>
                <w:color w:val="000000" w:themeColor="text1"/>
                <w:sz w:val="23"/>
                <w:szCs w:val="23"/>
                <w:lang w:val="el-GR"/>
              </w:rPr>
              <w:t>Οι Δημοτικοί Γ</w:t>
            </w:r>
            <w:r w:rsidRPr="00017E9A">
              <w:rPr>
                <w:rFonts w:ascii="Arial" w:hAnsi="Arial" w:cs="Arial"/>
                <w:color w:val="000000" w:themeColor="text1"/>
                <w:sz w:val="23"/>
                <w:szCs w:val="23"/>
                <w:lang w:val="el-GR"/>
              </w:rPr>
              <w:t>ραμματείς</w:t>
            </w:r>
            <w:r w:rsidR="005A0027">
              <w:rPr>
                <w:rFonts w:ascii="Arial" w:hAnsi="Arial" w:cs="Arial"/>
                <w:color w:val="000000" w:themeColor="text1"/>
                <w:sz w:val="23"/>
                <w:szCs w:val="23"/>
                <w:lang w:val="el-GR"/>
              </w:rPr>
              <w:t xml:space="preserve"> μη κατεχόμενων Δ</w:t>
            </w:r>
            <w:r>
              <w:rPr>
                <w:rFonts w:ascii="Arial" w:hAnsi="Arial" w:cs="Arial"/>
                <w:color w:val="000000" w:themeColor="text1"/>
                <w:sz w:val="23"/>
                <w:szCs w:val="23"/>
                <w:lang w:val="el-GR"/>
              </w:rPr>
              <w:t>ήμων</w:t>
            </w:r>
            <w:r w:rsidRPr="00017E9A">
              <w:rPr>
                <w:rFonts w:ascii="Arial" w:hAnsi="Arial" w:cs="Arial"/>
                <w:color w:val="000000" w:themeColor="text1"/>
                <w:sz w:val="23"/>
                <w:szCs w:val="23"/>
                <w:lang w:val="el-GR"/>
              </w:rPr>
              <w:t>.</w:t>
            </w:r>
          </w:p>
        </w:tc>
      </w:tr>
      <w:tr w:rsidR="00B63387" w:rsidRPr="0008026E" w14:paraId="02B70ACD" w14:textId="77777777" w:rsidTr="00B63387">
        <w:trPr>
          <w:gridBefore w:val="1"/>
          <w:wBefore w:w="113" w:type="dxa"/>
        </w:trPr>
        <w:tc>
          <w:tcPr>
            <w:tcW w:w="613" w:type="dxa"/>
          </w:tcPr>
          <w:p w14:paraId="46A98124" w14:textId="29DD086D" w:rsidR="00B63387" w:rsidRDefault="00B63387" w:rsidP="00B63387">
            <w:pPr>
              <w:jc w:val="center"/>
              <w:rPr>
                <w:rFonts w:ascii="Arial" w:hAnsi="Arial" w:cs="Arial"/>
                <w:sz w:val="23"/>
                <w:szCs w:val="23"/>
                <w:lang w:val="el-GR"/>
              </w:rPr>
            </w:pPr>
            <w:r>
              <w:rPr>
                <w:rFonts w:ascii="Arial" w:hAnsi="Arial" w:cs="Arial"/>
                <w:sz w:val="23"/>
                <w:szCs w:val="23"/>
                <w:lang w:val="el-GR"/>
              </w:rPr>
              <w:t>32.</w:t>
            </w:r>
          </w:p>
        </w:tc>
        <w:tc>
          <w:tcPr>
            <w:tcW w:w="8631" w:type="dxa"/>
            <w:gridSpan w:val="4"/>
          </w:tcPr>
          <w:p w14:paraId="6FCC110D" w14:textId="6F55F4FC" w:rsidR="00B63387" w:rsidRPr="00313B99" w:rsidRDefault="00B63387" w:rsidP="00B63387">
            <w:pPr>
              <w:jc w:val="both"/>
              <w:rPr>
                <w:rFonts w:ascii="Arial" w:hAnsi="Arial" w:cs="Arial"/>
                <w:color w:val="000000" w:themeColor="text1"/>
                <w:sz w:val="23"/>
                <w:szCs w:val="23"/>
                <w:lang w:val="el-GR"/>
              </w:rPr>
            </w:pPr>
            <w:r>
              <w:rPr>
                <w:rFonts w:ascii="Arial" w:hAnsi="Arial" w:cs="Arial"/>
                <w:sz w:val="23"/>
                <w:szCs w:val="23"/>
                <w:lang w:val="el-GR"/>
              </w:rPr>
              <w:t xml:space="preserve">Ο </w:t>
            </w:r>
            <w:r w:rsidRPr="00313B99">
              <w:rPr>
                <w:rFonts w:ascii="Arial" w:hAnsi="Arial" w:cs="Arial"/>
                <w:sz w:val="23"/>
                <w:szCs w:val="23"/>
                <w:lang w:val="el-GR"/>
              </w:rPr>
              <w:t>Βοηθός Γενικού Ελεγκτή της Δημοκρατίας</w:t>
            </w:r>
          </w:p>
        </w:tc>
      </w:tr>
      <w:tr w:rsidR="00B63387" w:rsidRPr="0008026E" w14:paraId="2D3F2AF2" w14:textId="77777777" w:rsidTr="00B63387">
        <w:trPr>
          <w:gridBefore w:val="1"/>
          <w:wBefore w:w="113" w:type="dxa"/>
        </w:trPr>
        <w:tc>
          <w:tcPr>
            <w:tcW w:w="613" w:type="dxa"/>
          </w:tcPr>
          <w:p w14:paraId="4325FD50" w14:textId="5FDB7CD9" w:rsidR="00B63387" w:rsidRDefault="00B63387" w:rsidP="00B63387">
            <w:pPr>
              <w:jc w:val="center"/>
              <w:rPr>
                <w:rFonts w:ascii="Arial" w:hAnsi="Arial" w:cs="Arial"/>
                <w:sz w:val="23"/>
                <w:szCs w:val="23"/>
                <w:lang w:val="el-GR"/>
              </w:rPr>
            </w:pPr>
            <w:r>
              <w:rPr>
                <w:rFonts w:ascii="Arial" w:hAnsi="Arial" w:cs="Arial"/>
                <w:sz w:val="23"/>
                <w:szCs w:val="23"/>
                <w:lang w:val="el-GR"/>
              </w:rPr>
              <w:t>33.</w:t>
            </w:r>
          </w:p>
        </w:tc>
        <w:tc>
          <w:tcPr>
            <w:tcW w:w="8631" w:type="dxa"/>
            <w:gridSpan w:val="4"/>
          </w:tcPr>
          <w:p w14:paraId="2373D1AA" w14:textId="4FA45D8F" w:rsidR="00B63387" w:rsidRPr="00313B99" w:rsidRDefault="00B63387" w:rsidP="00B63387">
            <w:pPr>
              <w:jc w:val="both"/>
              <w:rPr>
                <w:rFonts w:ascii="Arial" w:hAnsi="Arial" w:cs="Arial"/>
                <w:color w:val="000000" w:themeColor="text1"/>
                <w:sz w:val="23"/>
                <w:szCs w:val="23"/>
                <w:lang w:val="el-GR"/>
              </w:rPr>
            </w:pPr>
            <w:r>
              <w:rPr>
                <w:rFonts w:ascii="Arial" w:hAnsi="Arial" w:cs="Arial"/>
                <w:color w:val="000000" w:themeColor="text1"/>
                <w:sz w:val="23"/>
                <w:szCs w:val="23"/>
                <w:lang w:val="el-GR"/>
              </w:rPr>
              <w:t xml:space="preserve">Ο </w:t>
            </w:r>
            <w:r w:rsidRPr="00313B99">
              <w:rPr>
                <w:rFonts w:ascii="Arial" w:hAnsi="Arial" w:cs="Arial"/>
                <w:color w:val="000000" w:themeColor="text1"/>
                <w:sz w:val="23"/>
                <w:szCs w:val="23"/>
                <w:lang w:val="el-GR"/>
              </w:rPr>
              <w:t>Βοηθός Γενικού Λογιστή της Δημοκρατίας.</w:t>
            </w:r>
            <w:r>
              <w:rPr>
                <w:rFonts w:ascii="Arial" w:hAnsi="Arial" w:cs="Arial"/>
                <w:color w:val="000000" w:themeColor="text1"/>
                <w:sz w:val="23"/>
                <w:szCs w:val="23"/>
                <w:lang w:val="el-GR"/>
              </w:rPr>
              <w:t xml:space="preserve"> </w:t>
            </w:r>
          </w:p>
        </w:tc>
      </w:tr>
      <w:tr w:rsidR="00B63387" w:rsidRPr="0008026E" w14:paraId="53D57BFD" w14:textId="77777777" w:rsidTr="00B63387">
        <w:trPr>
          <w:gridBefore w:val="1"/>
          <w:wBefore w:w="113" w:type="dxa"/>
        </w:trPr>
        <w:tc>
          <w:tcPr>
            <w:tcW w:w="613" w:type="dxa"/>
          </w:tcPr>
          <w:p w14:paraId="6B5F44A0" w14:textId="13CD5ECF" w:rsidR="00B63387" w:rsidRDefault="00B63387" w:rsidP="00B63387">
            <w:pPr>
              <w:jc w:val="center"/>
              <w:rPr>
                <w:rFonts w:ascii="Arial" w:hAnsi="Arial" w:cs="Arial"/>
                <w:sz w:val="23"/>
                <w:szCs w:val="23"/>
                <w:lang w:val="el-GR"/>
              </w:rPr>
            </w:pPr>
            <w:r>
              <w:rPr>
                <w:rFonts w:ascii="Arial" w:hAnsi="Arial" w:cs="Arial"/>
                <w:sz w:val="23"/>
                <w:szCs w:val="23"/>
                <w:lang w:val="el-GR"/>
              </w:rPr>
              <w:t>34.</w:t>
            </w:r>
          </w:p>
        </w:tc>
        <w:tc>
          <w:tcPr>
            <w:tcW w:w="8631" w:type="dxa"/>
            <w:gridSpan w:val="4"/>
          </w:tcPr>
          <w:p w14:paraId="40D8AF9A" w14:textId="51D0E642" w:rsidR="00B63387" w:rsidRPr="00313B99" w:rsidRDefault="00B63387" w:rsidP="00B63387">
            <w:pPr>
              <w:jc w:val="both"/>
              <w:rPr>
                <w:rFonts w:ascii="Arial" w:hAnsi="Arial" w:cs="Arial"/>
                <w:color w:val="000000" w:themeColor="text1"/>
                <w:sz w:val="23"/>
                <w:szCs w:val="23"/>
                <w:lang w:val="el-GR"/>
              </w:rPr>
            </w:pPr>
            <w:r w:rsidRPr="00313B99">
              <w:rPr>
                <w:rFonts w:ascii="Arial" w:hAnsi="Arial" w:cs="Arial"/>
                <w:color w:val="000000" w:themeColor="text1"/>
                <w:sz w:val="23"/>
                <w:szCs w:val="23"/>
                <w:lang w:val="el-GR"/>
              </w:rPr>
              <w:t>Ο Επίτροπος Ρυθμίσεως Τηλεπικοινωνιών και Ταχυδρομικών Υπηρεσιών.</w:t>
            </w:r>
          </w:p>
        </w:tc>
      </w:tr>
      <w:tr w:rsidR="00B63387" w:rsidRPr="0008026E" w14:paraId="0F69AB87" w14:textId="77777777" w:rsidTr="00B63387">
        <w:trPr>
          <w:gridBefore w:val="1"/>
          <w:wBefore w:w="113" w:type="dxa"/>
        </w:trPr>
        <w:tc>
          <w:tcPr>
            <w:tcW w:w="613" w:type="dxa"/>
          </w:tcPr>
          <w:p w14:paraId="4D5050F6" w14:textId="22775D47" w:rsidR="00B63387" w:rsidRPr="00313B99" w:rsidRDefault="00B63387" w:rsidP="00B63387">
            <w:pPr>
              <w:jc w:val="center"/>
              <w:rPr>
                <w:rFonts w:ascii="Arial" w:hAnsi="Arial" w:cs="Arial"/>
                <w:sz w:val="23"/>
                <w:szCs w:val="23"/>
                <w:lang w:val="el-GR"/>
              </w:rPr>
            </w:pPr>
            <w:r>
              <w:rPr>
                <w:rFonts w:ascii="Arial" w:hAnsi="Arial" w:cs="Arial"/>
                <w:sz w:val="23"/>
                <w:szCs w:val="23"/>
                <w:lang w:val="el-GR"/>
              </w:rPr>
              <w:t>35.</w:t>
            </w:r>
          </w:p>
        </w:tc>
        <w:tc>
          <w:tcPr>
            <w:tcW w:w="8631" w:type="dxa"/>
            <w:gridSpan w:val="4"/>
          </w:tcPr>
          <w:p w14:paraId="1D3EDB24" w14:textId="561E4239" w:rsidR="00B63387" w:rsidRPr="00313B99" w:rsidRDefault="00B63387" w:rsidP="00B63387">
            <w:pPr>
              <w:jc w:val="both"/>
              <w:rPr>
                <w:rFonts w:ascii="Arial" w:hAnsi="Arial" w:cs="Arial"/>
                <w:sz w:val="23"/>
                <w:szCs w:val="23"/>
                <w:lang w:val="el-GR"/>
              </w:rPr>
            </w:pPr>
            <w:r w:rsidRPr="00313B99">
              <w:rPr>
                <w:rFonts w:ascii="Arial" w:hAnsi="Arial" w:cs="Arial"/>
                <w:color w:val="000000" w:themeColor="text1"/>
                <w:sz w:val="23"/>
                <w:szCs w:val="23"/>
                <w:lang w:val="el-GR"/>
              </w:rPr>
              <w:t>Ο Επίτροπος Προστασίας Δεδομένων Προσωπικού Χαρακτήρα</w:t>
            </w:r>
          </w:p>
        </w:tc>
      </w:tr>
      <w:tr w:rsidR="00B63387" w:rsidRPr="0008026E" w14:paraId="1EFB0C1F" w14:textId="77777777" w:rsidTr="00B63387">
        <w:trPr>
          <w:gridBefore w:val="1"/>
          <w:wBefore w:w="113" w:type="dxa"/>
        </w:trPr>
        <w:tc>
          <w:tcPr>
            <w:tcW w:w="613" w:type="dxa"/>
          </w:tcPr>
          <w:p w14:paraId="63E61D67" w14:textId="025A7344" w:rsidR="00B63387" w:rsidRPr="00313B99" w:rsidRDefault="00B63387" w:rsidP="00B63387">
            <w:pPr>
              <w:jc w:val="center"/>
              <w:rPr>
                <w:rFonts w:ascii="Arial" w:hAnsi="Arial" w:cs="Arial"/>
                <w:sz w:val="23"/>
                <w:szCs w:val="23"/>
                <w:lang w:val="el-GR"/>
              </w:rPr>
            </w:pPr>
            <w:r>
              <w:rPr>
                <w:rFonts w:ascii="Arial" w:hAnsi="Arial" w:cs="Arial"/>
                <w:sz w:val="23"/>
                <w:szCs w:val="23"/>
                <w:lang w:val="el-GR"/>
              </w:rPr>
              <w:t>36.</w:t>
            </w:r>
          </w:p>
        </w:tc>
        <w:tc>
          <w:tcPr>
            <w:tcW w:w="8631" w:type="dxa"/>
            <w:gridSpan w:val="4"/>
          </w:tcPr>
          <w:p w14:paraId="0E02DD93" w14:textId="61DF7326" w:rsidR="00B63387" w:rsidRPr="00313B99" w:rsidRDefault="00B63387" w:rsidP="00B63387">
            <w:pPr>
              <w:jc w:val="both"/>
              <w:rPr>
                <w:rFonts w:ascii="Arial" w:hAnsi="Arial" w:cs="Arial"/>
                <w:sz w:val="23"/>
                <w:szCs w:val="23"/>
                <w:lang w:val="el-GR"/>
              </w:rPr>
            </w:pPr>
            <w:r w:rsidRPr="00313B99">
              <w:rPr>
                <w:rFonts w:ascii="Arial" w:hAnsi="Arial" w:cs="Arial"/>
                <w:color w:val="000000" w:themeColor="text1"/>
                <w:sz w:val="23"/>
                <w:szCs w:val="23"/>
                <w:lang w:val="el-GR"/>
              </w:rPr>
              <w:t>Ο Επίτροπος Αγροτικών Πληρωμών και ο Βοηθός Επίτροπος Αγροτικών Πληρωμών.</w:t>
            </w:r>
          </w:p>
        </w:tc>
      </w:tr>
      <w:tr w:rsidR="00B63387" w:rsidRPr="0008026E" w14:paraId="35598D4D" w14:textId="77777777" w:rsidTr="00B63387">
        <w:trPr>
          <w:gridBefore w:val="1"/>
          <w:wBefore w:w="113" w:type="dxa"/>
        </w:trPr>
        <w:tc>
          <w:tcPr>
            <w:tcW w:w="613" w:type="dxa"/>
          </w:tcPr>
          <w:p w14:paraId="200CD230" w14:textId="04696806" w:rsidR="00B63387" w:rsidRPr="00313B99" w:rsidRDefault="00B63387" w:rsidP="00B63387">
            <w:pPr>
              <w:jc w:val="center"/>
              <w:rPr>
                <w:rFonts w:ascii="Arial" w:hAnsi="Arial" w:cs="Arial"/>
                <w:sz w:val="23"/>
                <w:szCs w:val="23"/>
                <w:lang w:val="el-GR"/>
              </w:rPr>
            </w:pPr>
            <w:r>
              <w:rPr>
                <w:rFonts w:ascii="Arial" w:hAnsi="Arial" w:cs="Arial"/>
                <w:sz w:val="23"/>
                <w:szCs w:val="23"/>
                <w:lang w:val="el-GR"/>
              </w:rPr>
              <w:t>37.</w:t>
            </w:r>
          </w:p>
        </w:tc>
        <w:tc>
          <w:tcPr>
            <w:tcW w:w="8631" w:type="dxa"/>
            <w:gridSpan w:val="4"/>
          </w:tcPr>
          <w:p w14:paraId="26E83582" w14:textId="54516EF7" w:rsidR="00B63387" w:rsidRPr="00313B99" w:rsidRDefault="00B63387" w:rsidP="00B63387">
            <w:pPr>
              <w:jc w:val="both"/>
              <w:rPr>
                <w:rFonts w:ascii="Arial" w:hAnsi="Arial" w:cs="Arial"/>
                <w:color w:val="000000" w:themeColor="text1"/>
                <w:sz w:val="23"/>
                <w:szCs w:val="23"/>
                <w:lang w:val="el-GR"/>
              </w:rPr>
            </w:pPr>
            <w:r w:rsidRPr="00313B99">
              <w:rPr>
                <w:rFonts w:ascii="Arial" w:hAnsi="Arial" w:cs="Arial"/>
                <w:color w:val="000000" w:themeColor="text1"/>
                <w:sz w:val="23"/>
                <w:szCs w:val="23"/>
                <w:lang w:val="el-GR"/>
              </w:rPr>
              <w:t>Ο Επίτροπος Προστασίας των Δικαιωμάτων του Παιδιού.</w:t>
            </w:r>
          </w:p>
        </w:tc>
      </w:tr>
      <w:tr w:rsidR="00B63387" w:rsidRPr="00621608" w14:paraId="584CCA35" w14:textId="77777777" w:rsidTr="00B63387">
        <w:trPr>
          <w:gridBefore w:val="1"/>
          <w:wBefore w:w="113" w:type="dxa"/>
        </w:trPr>
        <w:tc>
          <w:tcPr>
            <w:tcW w:w="613" w:type="dxa"/>
          </w:tcPr>
          <w:p w14:paraId="478E8AFB" w14:textId="4DD03F5B" w:rsidR="00B63387" w:rsidRPr="00313B99" w:rsidRDefault="00B63387" w:rsidP="00B63387">
            <w:pPr>
              <w:jc w:val="center"/>
              <w:rPr>
                <w:rFonts w:ascii="Arial" w:hAnsi="Arial" w:cs="Arial"/>
                <w:sz w:val="23"/>
                <w:szCs w:val="23"/>
                <w:lang w:val="el-GR"/>
              </w:rPr>
            </w:pPr>
            <w:r>
              <w:rPr>
                <w:rFonts w:ascii="Arial" w:hAnsi="Arial" w:cs="Arial"/>
                <w:sz w:val="23"/>
                <w:szCs w:val="23"/>
                <w:lang w:val="el-GR"/>
              </w:rPr>
              <w:t>38.</w:t>
            </w:r>
          </w:p>
        </w:tc>
        <w:tc>
          <w:tcPr>
            <w:tcW w:w="8631" w:type="dxa"/>
            <w:gridSpan w:val="4"/>
          </w:tcPr>
          <w:p w14:paraId="42768804" w14:textId="531AE4BA" w:rsidR="00B63387" w:rsidRPr="00313B99" w:rsidRDefault="00B63387" w:rsidP="00B63387">
            <w:pPr>
              <w:jc w:val="both"/>
              <w:rPr>
                <w:rFonts w:ascii="Arial" w:hAnsi="Arial" w:cs="Arial"/>
                <w:sz w:val="23"/>
                <w:szCs w:val="23"/>
                <w:lang w:val="el-GR"/>
              </w:rPr>
            </w:pPr>
            <w:r w:rsidRPr="00313B99">
              <w:rPr>
                <w:rFonts w:ascii="Arial" w:hAnsi="Arial" w:cs="Arial"/>
                <w:color w:val="000000" w:themeColor="text1"/>
                <w:sz w:val="23"/>
                <w:szCs w:val="23"/>
                <w:lang w:val="el-GR"/>
              </w:rPr>
              <w:t>O Επίτροπος Νομοθεσίας.</w:t>
            </w:r>
          </w:p>
        </w:tc>
      </w:tr>
      <w:tr w:rsidR="00B63387" w:rsidRPr="0008026E" w14:paraId="6DD9ADD5" w14:textId="77777777" w:rsidTr="00B63387">
        <w:trPr>
          <w:gridBefore w:val="1"/>
          <w:wBefore w:w="113" w:type="dxa"/>
        </w:trPr>
        <w:tc>
          <w:tcPr>
            <w:tcW w:w="613" w:type="dxa"/>
          </w:tcPr>
          <w:p w14:paraId="14F63B68" w14:textId="701FD758" w:rsidR="00B63387" w:rsidRPr="00B63387" w:rsidRDefault="00B63387" w:rsidP="00B63387">
            <w:pPr>
              <w:jc w:val="center"/>
              <w:rPr>
                <w:rFonts w:ascii="Arial" w:hAnsi="Arial" w:cs="Arial"/>
                <w:sz w:val="23"/>
                <w:szCs w:val="23"/>
                <w:lang w:val="el-GR"/>
              </w:rPr>
            </w:pPr>
            <w:r>
              <w:rPr>
                <w:rFonts w:ascii="Arial" w:hAnsi="Arial" w:cs="Arial"/>
                <w:sz w:val="23"/>
                <w:szCs w:val="23"/>
                <w:lang w:val="el-GR"/>
              </w:rPr>
              <w:t>39.</w:t>
            </w:r>
          </w:p>
        </w:tc>
        <w:tc>
          <w:tcPr>
            <w:tcW w:w="8631" w:type="dxa"/>
            <w:gridSpan w:val="4"/>
          </w:tcPr>
          <w:p w14:paraId="4551CAB0" w14:textId="23208886" w:rsidR="00B63387" w:rsidRPr="00313B99" w:rsidRDefault="00B63387" w:rsidP="00B63387">
            <w:pPr>
              <w:jc w:val="both"/>
              <w:rPr>
                <w:rFonts w:ascii="Arial" w:hAnsi="Arial" w:cs="Arial"/>
                <w:sz w:val="23"/>
                <w:szCs w:val="23"/>
                <w:lang w:val="el-GR"/>
              </w:rPr>
            </w:pPr>
            <w:r w:rsidRPr="00313B99">
              <w:rPr>
                <w:rFonts w:ascii="Arial" w:hAnsi="Arial" w:cs="Arial"/>
                <w:color w:val="000000" w:themeColor="text1"/>
                <w:sz w:val="23"/>
                <w:szCs w:val="23"/>
                <w:lang w:val="el-GR"/>
              </w:rPr>
              <w:t xml:space="preserve">O Έφορος Υπηρεσίας </w:t>
            </w:r>
            <w:r>
              <w:rPr>
                <w:rFonts w:ascii="Arial" w:hAnsi="Arial" w:cs="Arial"/>
                <w:color w:val="000000" w:themeColor="text1"/>
                <w:sz w:val="23"/>
                <w:szCs w:val="23"/>
                <w:lang w:val="el-GR"/>
              </w:rPr>
              <w:t xml:space="preserve">Συνεργατικών Εταιρειών και τα </w:t>
            </w:r>
            <w:r w:rsidRPr="00313B99">
              <w:rPr>
                <w:rFonts w:ascii="Arial" w:hAnsi="Arial" w:cs="Arial"/>
                <w:color w:val="000000" w:themeColor="text1"/>
                <w:sz w:val="23"/>
                <w:szCs w:val="23"/>
                <w:lang w:val="el-GR"/>
              </w:rPr>
              <w:t>μέλη της Υπηρεσίας Συνεργατικών Εταιρειών</w:t>
            </w:r>
            <w:r>
              <w:rPr>
                <w:rFonts w:ascii="Arial" w:hAnsi="Arial" w:cs="Arial"/>
                <w:color w:val="000000" w:themeColor="text1"/>
                <w:sz w:val="23"/>
                <w:szCs w:val="23"/>
                <w:lang w:val="el-GR"/>
              </w:rPr>
              <w:t>.</w:t>
            </w:r>
          </w:p>
        </w:tc>
      </w:tr>
      <w:tr w:rsidR="00B63387" w:rsidRPr="00621608" w14:paraId="51001F39" w14:textId="77777777" w:rsidTr="00B63387">
        <w:trPr>
          <w:gridBefore w:val="1"/>
          <w:wBefore w:w="113" w:type="dxa"/>
        </w:trPr>
        <w:tc>
          <w:tcPr>
            <w:tcW w:w="613" w:type="dxa"/>
          </w:tcPr>
          <w:p w14:paraId="52EEB3CC" w14:textId="100AE57A" w:rsidR="00B63387" w:rsidRPr="00B63387" w:rsidRDefault="00B63387" w:rsidP="00B63387">
            <w:pPr>
              <w:jc w:val="center"/>
              <w:rPr>
                <w:rFonts w:ascii="Arial" w:hAnsi="Arial" w:cs="Arial"/>
                <w:sz w:val="23"/>
                <w:szCs w:val="23"/>
                <w:lang w:val="el-GR"/>
              </w:rPr>
            </w:pPr>
            <w:r>
              <w:rPr>
                <w:rFonts w:ascii="Arial" w:hAnsi="Arial" w:cs="Arial"/>
                <w:sz w:val="23"/>
                <w:szCs w:val="23"/>
                <w:lang w:val="el-GR"/>
              </w:rPr>
              <w:t>40.</w:t>
            </w:r>
          </w:p>
        </w:tc>
        <w:tc>
          <w:tcPr>
            <w:tcW w:w="8631" w:type="dxa"/>
            <w:gridSpan w:val="4"/>
          </w:tcPr>
          <w:p w14:paraId="2A7476D9" w14:textId="32224EA7" w:rsidR="00B63387" w:rsidRPr="00313B99" w:rsidRDefault="00B63387" w:rsidP="00B63387">
            <w:pPr>
              <w:jc w:val="both"/>
              <w:rPr>
                <w:rFonts w:ascii="Arial" w:hAnsi="Arial" w:cs="Arial"/>
                <w:sz w:val="23"/>
                <w:szCs w:val="23"/>
                <w:lang w:val="el-GR"/>
              </w:rPr>
            </w:pPr>
            <w:r w:rsidRPr="00313B99">
              <w:rPr>
                <w:rFonts w:ascii="Arial" w:hAnsi="Arial" w:cs="Arial"/>
                <w:color w:val="000000" w:themeColor="text1"/>
                <w:sz w:val="23"/>
                <w:szCs w:val="23"/>
                <w:lang w:val="el-GR"/>
              </w:rPr>
              <w:t>Ο Έφορος Αποκρατικοποιήσεων.</w:t>
            </w:r>
          </w:p>
        </w:tc>
      </w:tr>
      <w:tr w:rsidR="00B63387" w:rsidRPr="0008026E" w14:paraId="1C31AB46" w14:textId="77777777" w:rsidTr="00B63387">
        <w:trPr>
          <w:gridBefore w:val="1"/>
          <w:wBefore w:w="113" w:type="dxa"/>
        </w:trPr>
        <w:tc>
          <w:tcPr>
            <w:tcW w:w="613" w:type="dxa"/>
          </w:tcPr>
          <w:p w14:paraId="0CBAB6FC" w14:textId="41174316" w:rsidR="00B63387" w:rsidRPr="00B63387" w:rsidRDefault="00B63387" w:rsidP="00B63387">
            <w:pPr>
              <w:jc w:val="center"/>
              <w:rPr>
                <w:rFonts w:ascii="Arial" w:hAnsi="Arial" w:cs="Arial"/>
                <w:sz w:val="23"/>
                <w:szCs w:val="23"/>
                <w:lang w:val="el-GR"/>
              </w:rPr>
            </w:pPr>
            <w:r>
              <w:rPr>
                <w:rFonts w:ascii="Arial" w:hAnsi="Arial" w:cs="Arial"/>
                <w:sz w:val="23"/>
                <w:szCs w:val="23"/>
                <w:lang w:val="el-GR"/>
              </w:rPr>
              <w:t>41.</w:t>
            </w:r>
          </w:p>
        </w:tc>
        <w:tc>
          <w:tcPr>
            <w:tcW w:w="8631" w:type="dxa"/>
            <w:gridSpan w:val="4"/>
          </w:tcPr>
          <w:p w14:paraId="720A9CE3" w14:textId="69302B91" w:rsidR="00B63387" w:rsidRPr="00313B99" w:rsidRDefault="00B63387" w:rsidP="00B63387">
            <w:pPr>
              <w:jc w:val="both"/>
              <w:rPr>
                <w:rFonts w:ascii="Arial" w:hAnsi="Arial" w:cs="Arial"/>
                <w:sz w:val="23"/>
                <w:szCs w:val="23"/>
                <w:lang w:val="el-GR"/>
              </w:rPr>
            </w:pPr>
            <w:r w:rsidRPr="00313B99">
              <w:rPr>
                <w:rFonts w:ascii="Arial" w:hAnsi="Arial" w:cs="Arial"/>
                <w:sz w:val="23"/>
                <w:szCs w:val="23"/>
                <w:lang w:val="el-GR"/>
              </w:rPr>
              <w:t>Ο Έφορος Εταιρειών και Επίσημος Παραλήπτης.</w:t>
            </w:r>
          </w:p>
        </w:tc>
      </w:tr>
      <w:tr w:rsidR="00B63387" w:rsidRPr="0008026E" w14:paraId="56EC223B" w14:textId="77777777" w:rsidTr="00B63387">
        <w:trPr>
          <w:gridBefore w:val="1"/>
          <w:wBefore w:w="113" w:type="dxa"/>
        </w:trPr>
        <w:tc>
          <w:tcPr>
            <w:tcW w:w="613" w:type="dxa"/>
          </w:tcPr>
          <w:p w14:paraId="38846B2E" w14:textId="43425D8E" w:rsidR="00B63387" w:rsidRPr="00B63387" w:rsidRDefault="00B63387" w:rsidP="00B63387">
            <w:pPr>
              <w:jc w:val="center"/>
              <w:rPr>
                <w:rFonts w:ascii="Arial" w:hAnsi="Arial" w:cs="Arial"/>
                <w:sz w:val="23"/>
                <w:szCs w:val="23"/>
                <w:lang w:val="el-GR"/>
              </w:rPr>
            </w:pPr>
            <w:r>
              <w:rPr>
                <w:rFonts w:ascii="Arial" w:hAnsi="Arial" w:cs="Arial"/>
                <w:sz w:val="23"/>
                <w:szCs w:val="23"/>
                <w:lang w:val="el-GR"/>
              </w:rPr>
              <w:t>42.</w:t>
            </w:r>
          </w:p>
        </w:tc>
        <w:tc>
          <w:tcPr>
            <w:tcW w:w="8631" w:type="dxa"/>
            <w:gridSpan w:val="4"/>
          </w:tcPr>
          <w:p w14:paraId="4B1099E1" w14:textId="0C989EC1" w:rsidR="00B63387" w:rsidRPr="00313B99" w:rsidRDefault="00B63387" w:rsidP="00B63387">
            <w:pPr>
              <w:jc w:val="both"/>
              <w:rPr>
                <w:rFonts w:ascii="Arial" w:hAnsi="Arial" w:cs="Arial"/>
                <w:sz w:val="23"/>
                <w:szCs w:val="23"/>
                <w:lang w:val="el-GR"/>
              </w:rPr>
            </w:pPr>
            <w:r>
              <w:rPr>
                <w:rFonts w:ascii="Arial" w:hAnsi="Arial" w:cs="Arial"/>
                <w:color w:val="000000" w:themeColor="text1"/>
                <w:sz w:val="23"/>
                <w:szCs w:val="23"/>
                <w:lang w:val="el-GR"/>
              </w:rPr>
              <w:t>Ο Πρόεδρος και τα Μέλη του</w:t>
            </w:r>
            <w:r w:rsidRPr="00313B99">
              <w:rPr>
                <w:rFonts w:ascii="Arial" w:hAnsi="Arial" w:cs="Arial"/>
                <w:color w:val="000000" w:themeColor="text1"/>
                <w:sz w:val="23"/>
                <w:szCs w:val="23"/>
                <w:lang w:val="el-GR"/>
              </w:rPr>
              <w:t xml:space="preserve"> Συμβο</w:t>
            </w:r>
            <w:r>
              <w:rPr>
                <w:rFonts w:ascii="Arial" w:hAnsi="Arial" w:cs="Arial"/>
                <w:color w:val="000000" w:themeColor="text1"/>
                <w:sz w:val="23"/>
                <w:szCs w:val="23"/>
                <w:lang w:val="el-GR"/>
              </w:rPr>
              <w:t>υλίου</w:t>
            </w:r>
            <w:r w:rsidRPr="00313B99">
              <w:rPr>
                <w:rFonts w:ascii="Arial" w:hAnsi="Arial" w:cs="Arial"/>
                <w:color w:val="000000" w:themeColor="text1"/>
                <w:sz w:val="23"/>
                <w:szCs w:val="23"/>
                <w:lang w:val="el-GR"/>
              </w:rPr>
              <w:t xml:space="preserve"> Δημοσιονομικής Πολιτικής.</w:t>
            </w:r>
          </w:p>
        </w:tc>
      </w:tr>
      <w:tr w:rsidR="00B63387" w:rsidRPr="0008026E" w14:paraId="039F70BC" w14:textId="77777777" w:rsidTr="00B63387">
        <w:trPr>
          <w:gridBefore w:val="1"/>
          <w:wBefore w:w="113" w:type="dxa"/>
        </w:trPr>
        <w:tc>
          <w:tcPr>
            <w:tcW w:w="613" w:type="dxa"/>
          </w:tcPr>
          <w:p w14:paraId="3BEA14F0" w14:textId="3D7C2964" w:rsidR="00B63387" w:rsidRPr="00B63387" w:rsidRDefault="00B63387" w:rsidP="00B63387">
            <w:pPr>
              <w:jc w:val="center"/>
              <w:rPr>
                <w:rFonts w:ascii="Arial" w:hAnsi="Arial" w:cs="Arial"/>
                <w:sz w:val="23"/>
                <w:szCs w:val="23"/>
                <w:lang w:val="el-GR"/>
              </w:rPr>
            </w:pPr>
            <w:r>
              <w:rPr>
                <w:rFonts w:ascii="Arial" w:hAnsi="Arial" w:cs="Arial"/>
                <w:sz w:val="23"/>
                <w:szCs w:val="23"/>
                <w:lang w:val="el-GR"/>
              </w:rPr>
              <w:t>43.</w:t>
            </w:r>
          </w:p>
        </w:tc>
        <w:tc>
          <w:tcPr>
            <w:tcW w:w="8631" w:type="dxa"/>
            <w:gridSpan w:val="4"/>
          </w:tcPr>
          <w:p w14:paraId="1E321D6C" w14:textId="560F17A6" w:rsidR="00B63387" w:rsidRPr="00313B99" w:rsidRDefault="00B63387" w:rsidP="00B63387">
            <w:pPr>
              <w:jc w:val="both"/>
              <w:rPr>
                <w:rFonts w:ascii="Arial" w:hAnsi="Arial" w:cs="Arial"/>
                <w:sz w:val="23"/>
                <w:szCs w:val="23"/>
                <w:lang w:val="el-GR"/>
              </w:rPr>
            </w:pPr>
            <w:r>
              <w:rPr>
                <w:rFonts w:ascii="Arial" w:hAnsi="Arial" w:cs="Arial"/>
                <w:color w:val="000000" w:themeColor="text1"/>
                <w:sz w:val="23"/>
                <w:szCs w:val="23"/>
                <w:lang w:val="el-GR"/>
              </w:rPr>
              <w:t>Ο Πρόεδρος και τα Μ</w:t>
            </w:r>
            <w:r w:rsidRPr="00313B99">
              <w:rPr>
                <w:rFonts w:ascii="Arial" w:hAnsi="Arial" w:cs="Arial"/>
                <w:color w:val="000000" w:themeColor="text1"/>
                <w:sz w:val="23"/>
                <w:szCs w:val="23"/>
                <w:lang w:val="el-GR"/>
              </w:rPr>
              <w:t>έλη της Επιτροπής Προστασίας του Ανταγωνισμού.</w:t>
            </w:r>
          </w:p>
        </w:tc>
      </w:tr>
      <w:tr w:rsidR="00B63387" w:rsidRPr="0008026E" w14:paraId="206B83BE" w14:textId="77777777" w:rsidTr="00B63387">
        <w:trPr>
          <w:gridBefore w:val="1"/>
          <w:wBefore w:w="113" w:type="dxa"/>
        </w:trPr>
        <w:tc>
          <w:tcPr>
            <w:tcW w:w="613" w:type="dxa"/>
          </w:tcPr>
          <w:p w14:paraId="16B48E21" w14:textId="2AF2E417" w:rsidR="00B63387" w:rsidRPr="00B63387" w:rsidRDefault="00B63387" w:rsidP="00B63387">
            <w:pPr>
              <w:jc w:val="center"/>
              <w:rPr>
                <w:rFonts w:ascii="Arial" w:hAnsi="Arial" w:cs="Arial"/>
                <w:sz w:val="23"/>
                <w:szCs w:val="23"/>
                <w:lang w:val="el-GR"/>
              </w:rPr>
            </w:pPr>
            <w:r>
              <w:rPr>
                <w:rFonts w:ascii="Arial" w:hAnsi="Arial" w:cs="Arial"/>
                <w:sz w:val="23"/>
                <w:szCs w:val="23"/>
                <w:lang w:val="el-GR"/>
              </w:rPr>
              <w:t>44.</w:t>
            </w:r>
          </w:p>
        </w:tc>
        <w:tc>
          <w:tcPr>
            <w:tcW w:w="8631" w:type="dxa"/>
            <w:gridSpan w:val="4"/>
          </w:tcPr>
          <w:p w14:paraId="27BD3373" w14:textId="1C0B1B5B" w:rsidR="00B63387" w:rsidRPr="00313B99" w:rsidRDefault="00B63387" w:rsidP="00B63387">
            <w:pPr>
              <w:jc w:val="both"/>
              <w:rPr>
                <w:rFonts w:ascii="Arial" w:hAnsi="Arial" w:cs="Arial"/>
                <w:sz w:val="23"/>
                <w:szCs w:val="23"/>
                <w:lang w:val="el-GR"/>
              </w:rPr>
            </w:pPr>
            <w:r>
              <w:rPr>
                <w:rFonts w:ascii="Arial" w:hAnsi="Arial" w:cs="Arial"/>
                <w:color w:val="000000" w:themeColor="text1"/>
                <w:sz w:val="23"/>
                <w:szCs w:val="23"/>
                <w:lang w:val="el-GR"/>
              </w:rPr>
              <w:t>Ο Πρόεδρος και τα Μ</w:t>
            </w:r>
            <w:r w:rsidRPr="00313B99">
              <w:rPr>
                <w:rFonts w:ascii="Arial" w:hAnsi="Arial" w:cs="Arial"/>
                <w:color w:val="000000" w:themeColor="text1"/>
                <w:sz w:val="23"/>
                <w:szCs w:val="23"/>
                <w:lang w:val="el-GR"/>
              </w:rPr>
              <w:t>έλη της Ρυθμιστικής Αρχής Ενέργειας.</w:t>
            </w:r>
          </w:p>
        </w:tc>
      </w:tr>
      <w:tr w:rsidR="00B63387" w:rsidRPr="0008026E" w14:paraId="41E4B75E" w14:textId="77777777" w:rsidTr="00B63387">
        <w:trPr>
          <w:gridBefore w:val="1"/>
          <w:wBefore w:w="113" w:type="dxa"/>
        </w:trPr>
        <w:tc>
          <w:tcPr>
            <w:tcW w:w="613" w:type="dxa"/>
          </w:tcPr>
          <w:p w14:paraId="57A9D601" w14:textId="30051BA5" w:rsidR="00B63387" w:rsidRPr="00B63387" w:rsidRDefault="00B63387" w:rsidP="00B63387">
            <w:pPr>
              <w:jc w:val="center"/>
              <w:rPr>
                <w:rFonts w:ascii="Arial" w:hAnsi="Arial" w:cs="Arial"/>
                <w:sz w:val="23"/>
                <w:szCs w:val="23"/>
                <w:lang w:val="el-GR"/>
              </w:rPr>
            </w:pPr>
            <w:r>
              <w:rPr>
                <w:rFonts w:ascii="Arial" w:hAnsi="Arial" w:cs="Arial"/>
                <w:sz w:val="23"/>
                <w:szCs w:val="23"/>
                <w:lang w:val="el-GR"/>
              </w:rPr>
              <w:t>45.</w:t>
            </w:r>
          </w:p>
        </w:tc>
        <w:tc>
          <w:tcPr>
            <w:tcW w:w="8631" w:type="dxa"/>
            <w:gridSpan w:val="4"/>
          </w:tcPr>
          <w:p w14:paraId="2983D73B" w14:textId="7125375D" w:rsidR="00B63387" w:rsidRPr="00313B99" w:rsidRDefault="00B63387" w:rsidP="00B63387">
            <w:pPr>
              <w:jc w:val="both"/>
              <w:rPr>
                <w:rFonts w:ascii="Arial" w:hAnsi="Arial" w:cs="Arial"/>
                <w:sz w:val="23"/>
                <w:szCs w:val="23"/>
                <w:lang w:val="el-GR"/>
              </w:rPr>
            </w:pPr>
            <w:r>
              <w:rPr>
                <w:rFonts w:ascii="Arial" w:hAnsi="Arial" w:cs="Arial"/>
                <w:color w:val="000000" w:themeColor="text1"/>
                <w:sz w:val="23"/>
                <w:szCs w:val="23"/>
                <w:lang w:val="el-GR"/>
              </w:rPr>
              <w:t>Ο Πρόεδρος και τα Μ</w:t>
            </w:r>
            <w:r w:rsidRPr="00313B99">
              <w:rPr>
                <w:rFonts w:ascii="Arial" w:hAnsi="Arial" w:cs="Arial"/>
                <w:color w:val="000000" w:themeColor="text1"/>
                <w:sz w:val="23"/>
                <w:szCs w:val="23"/>
                <w:lang w:val="el-GR"/>
              </w:rPr>
              <w:t>έλη της Αναθεωρητικής Αρχής Προσφορών.</w:t>
            </w:r>
          </w:p>
        </w:tc>
      </w:tr>
      <w:tr w:rsidR="00B63387" w:rsidRPr="0008026E" w14:paraId="6CC2808B" w14:textId="77777777" w:rsidTr="00B63387">
        <w:trPr>
          <w:gridBefore w:val="1"/>
          <w:wBefore w:w="113" w:type="dxa"/>
        </w:trPr>
        <w:tc>
          <w:tcPr>
            <w:tcW w:w="613" w:type="dxa"/>
          </w:tcPr>
          <w:p w14:paraId="7E5B6F2E" w14:textId="231080A7" w:rsidR="00B63387" w:rsidRPr="00B63387" w:rsidRDefault="00B63387" w:rsidP="00B63387">
            <w:pPr>
              <w:jc w:val="center"/>
              <w:rPr>
                <w:rFonts w:ascii="Arial" w:hAnsi="Arial" w:cs="Arial"/>
                <w:sz w:val="23"/>
                <w:szCs w:val="23"/>
                <w:lang w:val="el-GR"/>
              </w:rPr>
            </w:pPr>
            <w:r>
              <w:rPr>
                <w:rFonts w:ascii="Arial" w:hAnsi="Arial" w:cs="Arial"/>
                <w:sz w:val="23"/>
                <w:szCs w:val="23"/>
                <w:lang w:val="el-GR"/>
              </w:rPr>
              <w:t>46.</w:t>
            </w:r>
          </w:p>
        </w:tc>
        <w:tc>
          <w:tcPr>
            <w:tcW w:w="8631" w:type="dxa"/>
            <w:gridSpan w:val="4"/>
          </w:tcPr>
          <w:p w14:paraId="14C53658" w14:textId="3BC9EBAA" w:rsidR="00B63387" w:rsidRPr="00313B99" w:rsidRDefault="00B63387" w:rsidP="00B63387">
            <w:pPr>
              <w:jc w:val="both"/>
              <w:rPr>
                <w:rFonts w:ascii="Arial" w:hAnsi="Arial" w:cs="Arial"/>
                <w:color w:val="000000" w:themeColor="text1"/>
                <w:sz w:val="23"/>
                <w:szCs w:val="23"/>
                <w:lang w:val="el-GR"/>
              </w:rPr>
            </w:pPr>
            <w:r>
              <w:rPr>
                <w:rFonts w:ascii="Arial" w:hAnsi="Arial" w:cs="Arial"/>
                <w:color w:val="000000" w:themeColor="text1"/>
                <w:sz w:val="23"/>
                <w:szCs w:val="23"/>
                <w:lang w:val="el-GR"/>
              </w:rPr>
              <w:t>O Πρόεδρος και τα Μέ</w:t>
            </w:r>
            <w:r w:rsidRPr="00313B99">
              <w:rPr>
                <w:rFonts w:ascii="Arial" w:hAnsi="Arial" w:cs="Arial"/>
                <w:color w:val="000000" w:themeColor="text1"/>
                <w:sz w:val="23"/>
                <w:szCs w:val="23"/>
                <w:lang w:val="el-GR"/>
              </w:rPr>
              <w:t>λη της Επιτροπής Δημόσιας Υπηρεσίας.</w:t>
            </w:r>
          </w:p>
        </w:tc>
      </w:tr>
      <w:tr w:rsidR="00B63387" w:rsidRPr="0008026E" w14:paraId="4C82D036" w14:textId="77777777" w:rsidTr="00B63387">
        <w:trPr>
          <w:gridBefore w:val="1"/>
          <w:wBefore w:w="113" w:type="dxa"/>
        </w:trPr>
        <w:tc>
          <w:tcPr>
            <w:tcW w:w="613" w:type="dxa"/>
          </w:tcPr>
          <w:p w14:paraId="7CCA45A2" w14:textId="22C4DF39" w:rsidR="00B63387" w:rsidRPr="00A025AC" w:rsidRDefault="00B63387" w:rsidP="00B63387">
            <w:pPr>
              <w:jc w:val="center"/>
              <w:rPr>
                <w:rFonts w:ascii="Arial" w:hAnsi="Arial" w:cs="Arial"/>
                <w:sz w:val="23"/>
                <w:szCs w:val="23"/>
                <w:lang w:val="el-GR"/>
              </w:rPr>
            </w:pPr>
            <w:r>
              <w:rPr>
                <w:rFonts w:ascii="Arial" w:hAnsi="Arial" w:cs="Arial"/>
                <w:sz w:val="23"/>
                <w:szCs w:val="23"/>
                <w:lang w:val="el-GR"/>
              </w:rPr>
              <w:t>47.</w:t>
            </w:r>
          </w:p>
        </w:tc>
        <w:tc>
          <w:tcPr>
            <w:tcW w:w="8631" w:type="dxa"/>
            <w:gridSpan w:val="4"/>
          </w:tcPr>
          <w:p w14:paraId="76DE62D7" w14:textId="4C629C6B" w:rsidR="00B63387" w:rsidRPr="00313B99" w:rsidRDefault="00B63387" w:rsidP="00B63387">
            <w:pPr>
              <w:jc w:val="both"/>
              <w:rPr>
                <w:rFonts w:ascii="Arial" w:hAnsi="Arial" w:cs="Arial"/>
                <w:sz w:val="23"/>
                <w:szCs w:val="23"/>
                <w:lang w:val="el-GR"/>
              </w:rPr>
            </w:pPr>
            <w:r>
              <w:rPr>
                <w:rFonts w:ascii="Arial" w:hAnsi="Arial" w:cs="Arial"/>
                <w:color w:val="000000" w:themeColor="text1"/>
                <w:sz w:val="23"/>
                <w:szCs w:val="23"/>
                <w:lang w:val="el-GR"/>
              </w:rPr>
              <w:t>O Πρόεδρος και τα Μ</w:t>
            </w:r>
            <w:r w:rsidRPr="00313B99">
              <w:rPr>
                <w:rFonts w:ascii="Arial" w:hAnsi="Arial" w:cs="Arial"/>
                <w:color w:val="000000" w:themeColor="text1"/>
                <w:sz w:val="23"/>
                <w:szCs w:val="23"/>
                <w:lang w:val="el-GR"/>
              </w:rPr>
              <w:t>έλη της Επιτροπής Εκπαιδευτικής Υπηρεσίας.</w:t>
            </w:r>
          </w:p>
        </w:tc>
      </w:tr>
      <w:tr w:rsidR="00B63387" w:rsidRPr="0008026E" w14:paraId="2613B35C" w14:textId="77777777" w:rsidTr="00B63387">
        <w:trPr>
          <w:gridBefore w:val="1"/>
          <w:wBefore w:w="113" w:type="dxa"/>
        </w:trPr>
        <w:tc>
          <w:tcPr>
            <w:tcW w:w="613" w:type="dxa"/>
          </w:tcPr>
          <w:p w14:paraId="517A7611" w14:textId="43ECAD75" w:rsidR="00B63387" w:rsidRDefault="00B63387" w:rsidP="00B63387">
            <w:pPr>
              <w:jc w:val="center"/>
              <w:rPr>
                <w:rFonts w:ascii="Arial" w:hAnsi="Arial" w:cs="Arial"/>
                <w:sz w:val="23"/>
                <w:szCs w:val="23"/>
                <w:lang w:val="en-US"/>
              </w:rPr>
            </w:pPr>
            <w:r>
              <w:rPr>
                <w:rFonts w:ascii="Arial" w:hAnsi="Arial" w:cs="Arial"/>
                <w:sz w:val="23"/>
                <w:szCs w:val="23"/>
                <w:lang w:val="el-GR"/>
              </w:rPr>
              <w:t>48.</w:t>
            </w:r>
          </w:p>
        </w:tc>
        <w:tc>
          <w:tcPr>
            <w:tcW w:w="8631" w:type="dxa"/>
            <w:gridSpan w:val="4"/>
          </w:tcPr>
          <w:p w14:paraId="62104AD5" w14:textId="7E178F88" w:rsidR="00B63387" w:rsidRPr="00313B99" w:rsidRDefault="00B63387" w:rsidP="00B63387">
            <w:pPr>
              <w:jc w:val="both"/>
              <w:rPr>
                <w:rFonts w:ascii="Arial" w:hAnsi="Arial" w:cs="Arial"/>
                <w:color w:val="000000" w:themeColor="text1"/>
                <w:sz w:val="23"/>
                <w:szCs w:val="23"/>
                <w:lang w:val="el-GR"/>
              </w:rPr>
            </w:pPr>
            <w:r>
              <w:rPr>
                <w:rFonts w:ascii="Arial" w:hAnsi="Arial" w:cs="Arial"/>
                <w:color w:val="000000" w:themeColor="text1"/>
                <w:sz w:val="23"/>
                <w:szCs w:val="23"/>
                <w:lang w:val="el-GR"/>
              </w:rPr>
              <w:t>O Πρόεδρος και τα Μ</w:t>
            </w:r>
            <w:r w:rsidRPr="00313B99">
              <w:rPr>
                <w:rFonts w:ascii="Arial" w:hAnsi="Arial" w:cs="Arial"/>
                <w:color w:val="000000" w:themeColor="text1"/>
                <w:sz w:val="23"/>
                <w:szCs w:val="23"/>
                <w:lang w:val="el-GR"/>
              </w:rPr>
              <w:t>έλη της Επιτροπής Προστασίας του Ανταγωνισμού.</w:t>
            </w:r>
          </w:p>
        </w:tc>
      </w:tr>
      <w:tr w:rsidR="00B63387" w:rsidRPr="0008026E" w14:paraId="78A6008A" w14:textId="77777777" w:rsidTr="00B63387">
        <w:trPr>
          <w:gridBefore w:val="1"/>
          <w:wBefore w:w="113" w:type="dxa"/>
        </w:trPr>
        <w:tc>
          <w:tcPr>
            <w:tcW w:w="613" w:type="dxa"/>
          </w:tcPr>
          <w:p w14:paraId="5CD48C10" w14:textId="2B9BAD23" w:rsidR="00B63387" w:rsidRPr="00B63387" w:rsidRDefault="00B63387" w:rsidP="00B63387">
            <w:pPr>
              <w:jc w:val="center"/>
              <w:rPr>
                <w:rFonts w:ascii="Arial" w:hAnsi="Arial" w:cs="Arial"/>
                <w:sz w:val="23"/>
                <w:szCs w:val="23"/>
                <w:lang w:val="el-GR"/>
              </w:rPr>
            </w:pPr>
            <w:r>
              <w:rPr>
                <w:rFonts w:ascii="Arial" w:hAnsi="Arial" w:cs="Arial"/>
                <w:sz w:val="23"/>
                <w:szCs w:val="23"/>
                <w:lang w:val="el-GR"/>
              </w:rPr>
              <w:t>49.</w:t>
            </w:r>
          </w:p>
        </w:tc>
        <w:tc>
          <w:tcPr>
            <w:tcW w:w="8631" w:type="dxa"/>
            <w:gridSpan w:val="4"/>
          </w:tcPr>
          <w:p w14:paraId="610E3221" w14:textId="68EA4C5D" w:rsidR="00B63387" w:rsidRPr="00313B99" w:rsidRDefault="00B63387" w:rsidP="00B63387">
            <w:pPr>
              <w:jc w:val="both"/>
              <w:rPr>
                <w:rFonts w:ascii="Arial" w:hAnsi="Arial" w:cs="Arial"/>
                <w:sz w:val="23"/>
                <w:szCs w:val="23"/>
                <w:lang w:val="el-GR"/>
              </w:rPr>
            </w:pPr>
            <w:r w:rsidRPr="00313B99">
              <w:rPr>
                <w:rFonts w:ascii="Arial" w:hAnsi="Arial" w:cs="Arial"/>
                <w:color w:val="000000" w:themeColor="text1"/>
                <w:sz w:val="23"/>
                <w:szCs w:val="23"/>
                <w:lang w:val="el-GR"/>
              </w:rPr>
              <w:t>Ο Πρόεδρος και τα Μέλη της Αναθεωρητικής Αρχής Προσφύγων.</w:t>
            </w:r>
          </w:p>
        </w:tc>
      </w:tr>
      <w:tr w:rsidR="00B63387" w:rsidRPr="0008026E" w14:paraId="3ED8559C" w14:textId="77777777" w:rsidTr="00B63387">
        <w:trPr>
          <w:gridBefore w:val="1"/>
          <w:wBefore w:w="113" w:type="dxa"/>
        </w:trPr>
        <w:tc>
          <w:tcPr>
            <w:tcW w:w="613" w:type="dxa"/>
          </w:tcPr>
          <w:p w14:paraId="136FA532" w14:textId="60D64644" w:rsidR="00B63387" w:rsidRPr="00B63387" w:rsidRDefault="00B63387" w:rsidP="00B63387">
            <w:pPr>
              <w:jc w:val="center"/>
              <w:rPr>
                <w:rFonts w:ascii="Arial" w:hAnsi="Arial" w:cs="Arial"/>
                <w:sz w:val="23"/>
                <w:szCs w:val="23"/>
                <w:lang w:val="el-GR"/>
              </w:rPr>
            </w:pPr>
            <w:r>
              <w:rPr>
                <w:rFonts w:ascii="Arial" w:hAnsi="Arial" w:cs="Arial"/>
                <w:sz w:val="23"/>
                <w:szCs w:val="23"/>
                <w:lang w:val="el-GR"/>
              </w:rPr>
              <w:t>50.</w:t>
            </w:r>
          </w:p>
        </w:tc>
        <w:tc>
          <w:tcPr>
            <w:tcW w:w="8631" w:type="dxa"/>
            <w:gridSpan w:val="4"/>
          </w:tcPr>
          <w:p w14:paraId="3D213AC4" w14:textId="7F8084A4" w:rsidR="00B63387" w:rsidRPr="00313B99" w:rsidRDefault="00B63387" w:rsidP="00B63387">
            <w:pPr>
              <w:jc w:val="both"/>
              <w:rPr>
                <w:rFonts w:ascii="Arial" w:hAnsi="Arial" w:cs="Arial"/>
                <w:sz w:val="23"/>
                <w:szCs w:val="23"/>
                <w:lang w:val="el-GR"/>
              </w:rPr>
            </w:pPr>
            <w:r w:rsidRPr="00313B99">
              <w:rPr>
                <w:rFonts w:ascii="Arial" w:hAnsi="Arial" w:cs="Arial"/>
                <w:color w:val="000000" w:themeColor="text1"/>
                <w:sz w:val="23"/>
                <w:szCs w:val="23"/>
                <w:lang w:val="el-GR"/>
              </w:rPr>
              <w:t>Ο Πρόεδρος και τα Μέλη της Αναθεωρητικής Αρχής Αδειών.</w:t>
            </w:r>
          </w:p>
        </w:tc>
      </w:tr>
      <w:tr w:rsidR="00B63387" w:rsidRPr="0008026E" w14:paraId="3A207768" w14:textId="77777777" w:rsidTr="00B63387">
        <w:trPr>
          <w:gridBefore w:val="1"/>
          <w:wBefore w:w="113" w:type="dxa"/>
        </w:trPr>
        <w:tc>
          <w:tcPr>
            <w:tcW w:w="613" w:type="dxa"/>
          </w:tcPr>
          <w:p w14:paraId="0C590470" w14:textId="671D5480" w:rsidR="00B63387" w:rsidRPr="00B63387" w:rsidRDefault="00B63387" w:rsidP="00B63387">
            <w:pPr>
              <w:jc w:val="center"/>
              <w:rPr>
                <w:rFonts w:ascii="Arial" w:hAnsi="Arial" w:cs="Arial"/>
                <w:sz w:val="23"/>
                <w:szCs w:val="23"/>
                <w:lang w:val="el-GR"/>
              </w:rPr>
            </w:pPr>
            <w:r>
              <w:rPr>
                <w:rFonts w:ascii="Arial" w:hAnsi="Arial" w:cs="Arial"/>
                <w:sz w:val="23"/>
                <w:szCs w:val="23"/>
                <w:lang w:val="el-GR"/>
              </w:rPr>
              <w:t>51.</w:t>
            </w:r>
          </w:p>
        </w:tc>
        <w:tc>
          <w:tcPr>
            <w:tcW w:w="8631" w:type="dxa"/>
            <w:gridSpan w:val="4"/>
          </w:tcPr>
          <w:p w14:paraId="4E0BEA18" w14:textId="03A46F58" w:rsidR="00B63387" w:rsidRPr="00313B99" w:rsidRDefault="00B63387" w:rsidP="00B63387">
            <w:pPr>
              <w:jc w:val="both"/>
              <w:rPr>
                <w:rFonts w:ascii="Arial" w:hAnsi="Arial" w:cs="Arial"/>
                <w:sz w:val="23"/>
                <w:szCs w:val="23"/>
                <w:lang w:val="el-GR"/>
              </w:rPr>
            </w:pPr>
            <w:r w:rsidRPr="00313B99">
              <w:rPr>
                <w:rFonts w:ascii="Arial" w:hAnsi="Arial" w:cs="Arial"/>
                <w:color w:val="000000" w:themeColor="text1"/>
                <w:sz w:val="23"/>
                <w:szCs w:val="23"/>
                <w:lang w:val="el-GR"/>
              </w:rPr>
              <w:t>Κάθε άλλος επίτροπος ή ρυθμιστής που διορίζεται δυνάμει οποιουδήποτε γενικού ή ειδικού νόμου.</w:t>
            </w:r>
          </w:p>
        </w:tc>
      </w:tr>
    </w:tbl>
    <w:p w14:paraId="208FE23D" w14:textId="77777777" w:rsidR="0061588F" w:rsidRPr="00905860" w:rsidRDefault="0061588F" w:rsidP="006C6C54">
      <w:pPr>
        <w:spacing w:after="0" w:line="240" w:lineRule="auto"/>
        <w:jc w:val="both"/>
        <w:rPr>
          <w:rFonts w:ascii="Arial" w:hAnsi="Arial" w:cs="Arial"/>
          <w:sz w:val="23"/>
          <w:szCs w:val="23"/>
          <w:lang w:val="el-GR"/>
        </w:rPr>
      </w:pPr>
    </w:p>
    <w:sectPr w:rsidR="0061588F" w:rsidRPr="00905860" w:rsidSect="0057581C">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D8FA1" w14:textId="77777777" w:rsidR="00681126" w:rsidRDefault="00681126">
      <w:pPr>
        <w:spacing w:after="0" w:line="240" w:lineRule="auto"/>
      </w:pPr>
      <w:r>
        <w:separator/>
      </w:r>
    </w:p>
  </w:endnote>
  <w:endnote w:type="continuationSeparator" w:id="0">
    <w:p w14:paraId="2E67E177" w14:textId="77777777" w:rsidR="00681126" w:rsidRDefault="0068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33860"/>
      <w:docPartObj>
        <w:docPartGallery w:val="Page Numbers (Bottom of Page)"/>
        <w:docPartUnique/>
      </w:docPartObj>
    </w:sdtPr>
    <w:sdtEndPr>
      <w:rPr>
        <w:noProof/>
      </w:rPr>
    </w:sdtEndPr>
    <w:sdtContent>
      <w:p w14:paraId="017245F6" w14:textId="0B86DFA5" w:rsidR="00621608" w:rsidRDefault="00621608">
        <w:pPr>
          <w:pStyle w:val="Footer"/>
          <w:jc w:val="right"/>
        </w:pPr>
        <w:r>
          <w:fldChar w:fldCharType="begin"/>
        </w:r>
        <w:r>
          <w:instrText xml:space="preserve"> PAGE   \* MERGEFORMAT </w:instrText>
        </w:r>
        <w:r>
          <w:fldChar w:fldCharType="separate"/>
        </w:r>
        <w:r w:rsidR="0008026E">
          <w:rPr>
            <w:noProof/>
          </w:rPr>
          <w:t>20</w:t>
        </w:r>
        <w:r>
          <w:rPr>
            <w:noProof/>
          </w:rPr>
          <w:fldChar w:fldCharType="end"/>
        </w:r>
      </w:p>
    </w:sdtContent>
  </w:sdt>
  <w:p w14:paraId="17F2A418" w14:textId="77777777" w:rsidR="00621608" w:rsidRDefault="006216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E9532" w14:textId="77777777" w:rsidR="00681126" w:rsidRDefault="00681126">
      <w:pPr>
        <w:spacing w:after="0" w:line="240" w:lineRule="auto"/>
      </w:pPr>
      <w:r>
        <w:separator/>
      </w:r>
    </w:p>
  </w:footnote>
  <w:footnote w:type="continuationSeparator" w:id="0">
    <w:p w14:paraId="710D4C54" w14:textId="77777777" w:rsidR="00681126" w:rsidRDefault="00681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29B3"/>
    <w:multiLevelType w:val="hybridMultilevel"/>
    <w:tmpl w:val="DD908E42"/>
    <w:lvl w:ilvl="0" w:tplc="23863F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823F1"/>
    <w:multiLevelType w:val="hybridMultilevel"/>
    <w:tmpl w:val="247C32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27317"/>
    <w:multiLevelType w:val="hybridMultilevel"/>
    <w:tmpl w:val="7598B276"/>
    <w:lvl w:ilvl="0" w:tplc="09A682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A6DD2"/>
    <w:multiLevelType w:val="hybridMultilevel"/>
    <w:tmpl w:val="A1941A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264EB"/>
    <w:multiLevelType w:val="hybridMultilevel"/>
    <w:tmpl w:val="98CEC4D6"/>
    <w:lvl w:ilvl="0" w:tplc="0409001B">
      <w:start w:val="1"/>
      <w:numFmt w:val="lowerRoman"/>
      <w:lvlText w:val="%1."/>
      <w:lvlJc w:val="righ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5" w15:restartNumberingAfterBreak="0">
    <w:nsid w:val="2A553706"/>
    <w:multiLevelType w:val="hybridMultilevel"/>
    <w:tmpl w:val="47DAF460"/>
    <w:lvl w:ilvl="0" w:tplc="C07CD7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F04CC"/>
    <w:multiLevelType w:val="hybridMultilevel"/>
    <w:tmpl w:val="4D2631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60818"/>
    <w:multiLevelType w:val="hybridMultilevel"/>
    <w:tmpl w:val="6250123E"/>
    <w:lvl w:ilvl="0" w:tplc="575CFE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A3152F"/>
    <w:multiLevelType w:val="hybridMultilevel"/>
    <w:tmpl w:val="684C8C30"/>
    <w:lvl w:ilvl="0" w:tplc="88D02F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DE65A9"/>
    <w:multiLevelType w:val="multilevel"/>
    <w:tmpl w:val="8C70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7"/>
  </w:num>
  <w:num w:numId="4">
    <w:abstractNumId w:val="1"/>
  </w:num>
  <w:num w:numId="5">
    <w:abstractNumId w:val="3"/>
  </w:num>
  <w:num w:numId="6">
    <w:abstractNumId w:val="6"/>
  </w:num>
  <w:num w:numId="7">
    <w:abstractNumId w:val="5"/>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169F"/>
    <w:rsid w:val="00007FD7"/>
    <w:rsid w:val="000315C9"/>
    <w:rsid w:val="00032BF7"/>
    <w:rsid w:val="000430C7"/>
    <w:rsid w:val="0005169F"/>
    <w:rsid w:val="0008026E"/>
    <w:rsid w:val="00097A58"/>
    <w:rsid w:val="000D56BC"/>
    <w:rsid w:val="001309B1"/>
    <w:rsid w:val="00136967"/>
    <w:rsid w:val="00137AF0"/>
    <w:rsid w:val="00140E30"/>
    <w:rsid w:val="0018355C"/>
    <w:rsid w:val="001858B0"/>
    <w:rsid w:val="00191379"/>
    <w:rsid w:val="001A4C5D"/>
    <w:rsid w:val="001B088D"/>
    <w:rsid w:val="001B184F"/>
    <w:rsid w:val="001C55AB"/>
    <w:rsid w:val="001D31F5"/>
    <w:rsid w:val="001D7459"/>
    <w:rsid w:val="00212D98"/>
    <w:rsid w:val="002352FD"/>
    <w:rsid w:val="00297EC7"/>
    <w:rsid w:val="002B713F"/>
    <w:rsid w:val="002C4280"/>
    <w:rsid w:val="002C5F85"/>
    <w:rsid w:val="002D3415"/>
    <w:rsid w:val="002D7062"/>
    <w:rsid w:val="002F2EA6"/>
    <w:rsid w:val="002F6C77"/>
    <w:rsid w:val="00303D31"/>
    <w:rsid w:val="00332AE8"/>
    <w:rsid w:val="003473C1"/>
    <w:rsid w:val="00357E16"/>
    <w:rsid w:val="003750A2"/>
    <w:rsid w:val="003A2CB8"/>
    <w:rsid w:val="003B030B"/>
    <w:rsid w:val="003C041F"/>
    <w:rsid w:val="003C1384"/>
    <w:rsid w:val="003D6C14"/>
    <w:rsid w:val="003F6BAD"/>
    <w:rsid w:val="00411A96"/>
    <w:rsid w:val="00414194"/>
    <w:rsid w:val="00416A48"/>
    <w:rsid w:val="004547F2"/>
    <w:rsid w:val="00461D79"/>
    <w:rsid w:val="00472E85"/>
    <w:rsid w:val="00492005"/>
    <w:rsid w:val="00503FFF"/>
    <w:rsid w:val="00504FEE"/>
    <w:rsid w:val="00537C8D"/>
    <w:rsid w:val="00557B33"/>
    <w:rsid w:val="00563996"/>
    <w:rsid w:val="0057581C"/>
    <w:rsid w:val="00580807"/>
    <w:rsid w:val="00583346"/>
    <w:rsid w:val="005A0027"/>
    <w:rsid w:val="005B10DA"/>
    <w:rsid w:val="005D6624"/>
    <w:rsid w:val="006110DA"/>
    <w:rsid w:val="0061588F"/>
    <w:rsid w:val="00621608"/>
    <w:rsid w:val="00631F42"/>
    <w:rsid w:val="006416EF"/>
    <w:rsid w:val="00650AC0"/>
    <w:rsid w:val="006614FD"/>
    <w:rsid w:val="00662AF8"/>
    <w:rsid w:val="00671C9C"/>
    <w:rsid w:val="00681126"/>
    <w:rsid w:val="006A67DF"/>
    <w:rsid w:val="006C6BFF"/>
    <w:rsid w:val="006C6C54"/>
    <w:rsid w:val="006D36CB"/>
    <w:rsid w:val="006D74D6"/>
    <w:rsid w:val="006F195B"/>
    <w:rsid w:val="00700A94"/>
    <w:rsid w:val="007121B4"/>
    <w:rsid w:val="00722D22"/>
    <w:rsid w:val="00727AAE"/>
    <w:rsid w:val="00733F8A"/>
    <w:rsid w:val="007451B5"/>
    <w:rsid w:val="007528E0"/>
    <w:rsid w:val="00753F97"/>
    <w:rsid w:val="007826DA"/>
    <w:rsid w:val="007A38FC"/>
    <w:rsid w:val="007B1997"/>
    <w:rsid w:val="007C6A22"/>
    <w:rsid w:val="007E5012"/>
    <w:rsid w:val="00800608"/>
    <w:rsid w:val="0081610F"/>
    <w:rsid w:val="008219B7"/>
    <w:rsid w:val="00822C3A"/>
    <w:rsid w:val="00826BBD"/>
    <w:rsid w:val="00832FD0"/>
    <w:rsid w:val="008365BA"/>
    <w:rsid w:val="00845413"/>
    <w:rsid w:val="008614E4"/>
    <w:rsid w:val="00881BCE"/>
    <w:rsid w:val="00882CF3"/>
    <w:rsid w:val="00886EAE"/>
    <w:rsid w:val="008A2B06"/>
    <w:rsid w:val="008B5C61"/>
    <w:rsid w:val="008C3F72"/>
    <w:rsid w:val="009046F2"/>
    <w:rsid w:val="00905860"/>
    <w:rsid w:val="00931F2F"/>
    <w:rsid w:val="00936541"/>
    <w:rsid w:val="00960ECE"/>
    <w:rsid w:val="00983C1A"/>
    <w:rsid w:val="00993C14"/>
    <w:rsid w:val="009A0861"/>
    <w:rsid w:val="009B20B8"/>
    <w:rsid w:val="009B442E"/>
    <w:rsid w:val="009C0E82"/>
    <w:rsid w:val="009C52A4"/>
    <w:rsid w:val="009C736E"/>
    <w:rsid w:val="009E4FE7"/>
    <w:rsid w:val="00A612CD"/>
    <w:rsid w:val="00A647A4"/>
    <w:rsid w:val="00A77E83"/>
    <w:rsid w:val="00A92983"/>
    <w:rsid w:val="00A9716B"/>
    <w:rsid w:val="00A97405"/>
    <w:rsid w:val="00AE0B37"/>
    <w:rsid w:val="00AF3F9F"/>
    <w:rsid w:val="00B0216B"/>
    <w:rsid w:val="00B05EDD"/>
    <w:rsid w:val="00B12FFE"/>
    <w:rsid w:val="00B20CA3"/>
    <w:rsid w:val="00B35A7B"/>
    <w:rsid w:val="00B4571F"/>
    <w:rsid w:val="00B63387"/>
    <w:rsid w:val="00B778F2"/>
    <w:rsid w:val="00B862A1"/>
    <w:rsid w:val="00B91312"/>
    <w:rsid w:val="00BC4CE9"/>
    <w:rsid w:val="00C246A0"/>
    <w:rsid w:val="00C26213"/>
    <w:rsid w:val="00C30B02"/>
    <w:rsid w:val="00C3313D"/>
    <w:rsid w:val="00C4128B"/>
    <w:rsid w:val="00C56E59"/>
    <w:rsid w:val="00C82B2A"/>
    <w:rsid w:val="00CE52E1"/>
    <w:rsid w:val="00CE738B"/>
    <w:rsid w:val="00CF504E"/>
    <w:rsid w:val="00D037A1"/>
    <w:rsid w:val="00D2713B"/>
    <w:rsid w:val="00D50AFA"/>
    <w:rsid w:val="00D64EB8"/>
    <w:rsid w:val="00D84BE6"/>
    <w:rsid w:val="00DB69CF"/>
    <w:rsid w:val="00DB7EAC"/>
    <w:rsid w:val="00DC05E3"/>
    <w:rsid w:val="00DC7CD7"/>
    <w:rsid w:val="00E02D35"/>
    <w:rsid w:val="00E07CF9"/>
    <w:rsid w:val="00E27B51"/>
    <w:rsid w:val="00E33268"/>
    <w:rsid w:val="00E7167A"/>
    <w:rsid w:val="00E91180"/>
    <w:rsid w:val="00EA062C"/>
    <w:rsid w:val="00EB1896"/>
    <w:rsid w:val="00EC3867"/>
    <w:rsid w:val="00EC5642"/>
    <w:rsid w:val="00EC797C"/>
    <w:rsid w:val="00ED3671"/>
    <w:rsid w:val="00ED47A7"/>
    <w:rsid w:val="00EE54BB"/>
    <w:rsid w:val="00EE6078"/>
    <w:rsid w:val="00F0132A"/>
    <w:rsid w:val="00F17021"/>
    <w:rsid w:val="00F60964"/>
    <w:rsid w:val="00F75DA7"/>
    <w:rsid w:val="00F83DE2"/>
    <w:rsid w:val="00F93739"/>
    <w:rsid w:val="00F94073"/>
    <w:rsid w:val="00FA62FC"/>
    <w:rsid w:val="00FB56C0"/>
    <w:rsid w:val="00FB7FF0"/>
    <w:rsid w:val="00FD1F73"/>
    <w:rsid w:val="00FD51AA"/>
    <w:rsid w:val="00FE3DE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B042"/>
  <w15:docId w15:val="{B73DB031-E7DB-42E3-A39E-0143A01D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A22"/>
  </w:style>
  <w:style w:type="paragraph" w:styleId="Heading1">
    <w:name w:val="heading 1"/>
    <w:basedOn w:val="Normal"/>
    <w:link w:val="Heading1Char"/>
    <w:uiPriority w:val="9"/>
    <w:qFormat/>
    <w:rsid w:val="00503FFF"/>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5169F"/>
  </w:style>
  <w:style w:type="table" w:styleId="TableGrid">
    <w:name w:val="Table Grid"/>
    <w:basedOn w:val="TableNormal"/>
    <w:uiPriority w:val="39"/>
    <w:rsid w:val="0005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169F"/>
    <w:rPr>
      <w:sz w:val="16"/>
      <w:szCs w:val="16"/>
    </w:rPr>
  </w:style>
  <w:style w:type="paragraph" w:styleId="CommentText">
    <w:name w:val="annotation text"/>
    <w:basedOn w:val="Normal"/>
    <w:link w:val="CommentTextChar"/>
    <w:uiPriority w:val="99"/>
    <w:unhideWhenUsed/>
    <w:rsid w:val="0005169F"/>
    <w:pPr>
      <w:spacing w:line="240" w:lineRule="auto"/>
    </w:pPr>
    <w:rPr>
      <w:sz w:val="20"/>
      <w:szCs w:val="20"/>
    </w:rPr>
  </w:style>
  <w:style w:type="character" w:customStyle="1" w:styleId="CommentTextChar">
    <w:name w:val="Comment Text Char"/>
    <w:basedOn w:val="DefaultParagraphFont"/>
    <w:link w:val="CommentText"/>
    <w:uiPriority w:val="99"/>
    <w:rsid w:val="0005169F"/>
    <w:rPr>
      <w:sz w:val="20"/>
      <w:szCs w:val="20"/>
    </w:rPr>
  </w:style>
  <w:style w:type="paragraph" w:styleId="CommentSubject">
    <w:name w:val="annotation subject"/>
    <w:basedOn w:val="CommentText"/>
    <w:next w:val="CommentText"/>
    <w:link w:val="CommentSubjectChar"/>
    <w:uiPriority w:val="99"/>
    <w:semiHidden/>
    <w:unhideWhenUsed/>
    <w:rsid w:val="0005169F"/>
    <w:rPr>
      <w:b/>
      <w:bCs/>
    </w:rPr>
  </w:style>
  <w:style w:type="character" w:customStyle="1" w:styleId="CommentSubjectChar">
    <w:name w:val="Comment Subject Char"/>
    <w:basedOn w:val="CommentTextChar"/>
    <w:link w:val="CommentSubject"/>
    <w:uiPriority w:val="99"/>
    <w:semiHidden/>
    <w:rsid w:val="0005169F"/>
    <w:rPr>
      <w:b/>
      <w:bCs/>
      <w:sz w:val="20"/>
      <w:szCs w:val="20"/>
    </w:rPr>
  </w:style>
  <w:style w:type="paragraph" w:styleId="BalloonText">
    <w:name w:val="Balloon Text"/>
    <w:basedOn w:val="Normal"/>
    <w:link w:val="BalloonTextChar"/>
    <w:uiPriority w:val="99"/>
    <w:semiHidden/>
    <w:unhideWhenUsed/>
    <w:rsid w:val="00051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69F"/>
    <w:rPr>
      <w:rFonts w:ascii="Segoe UI" w:hAnsi="Segoe UI" w:cs="Segoe UI"/>
      <w:sz w:val="18"/>
      <w:szCs w:val="18"/>
    </w:rPr>
  </w:style>
  <w:style w:type="paragraph" w:styleId="Header">
    <w:name w:val="header"/>
    <w:basedOn w:val="Normal"/>
    <w:link w:val="HeaderChar"/>
    <w:uiPriority w:val="99"/>
    <w:unhideWhenUsed/>
    <w:rsid w:val="000516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169F"/>
  </w:style>
  <w:style w:type="paragraph" w:styleId="Footer">
    <w:name w:val="footer"/>
    <w:basedOn w:val="Normal"/>
    <w:link w:val="FooterChar"/>
    <w:uiPriority w:val="99"/>
    <w:unhideWhenUsed/>
    <w:rsid w:val="000516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169F"/>
  </w:style>
  <w:style w:type="paragraph" w:styleId="ListParagraph">
    <w:name w:val="List Paragraph"/>
    <w:basedOn w:val="Normal"/>
    <w:uiPriority w:val="34"/>
    <w:qFormat/>
    <w:rsid w:val="0005169F"/>
    <w:pPr>
      <w:ind w:left="720"/>
      <w:contextualSpacing/>
    </w:pPr>
  </w:style>
  <w:style w:type="character" w:customStyle="1" w:styleId="Heading1Char">
    <w:name w:val="Heading 1 Char"/>
    <w:basedOn w:val="DefaultParagraphFont"/>
    <w:link w:val="Heading1"/>
    <w:uiPriority w:val="9"/>
    <w:rsid w:val="00503FFF"/>
    <w:rPr>
      <w:rFonts w:ascii="Times New Roman" w:eastAsia="Times New Roman" w:hAnsi="Times New Roman" w:cs="Times New Roman"/>
      <w:b/>
      <w:bCs/>
      <w:kern w:val="36"/>
      <w:sz w:val="48"/>
      <w:szCs w:val="4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05501">
      <w:bodyDiv w:val="1"/>
      <w:marLeft w:val="0"/>
      <w:marRight w:val="0"/>
      <w:marTop w:val="0"/>
      <w:marBottom w:val="0"/>
      <w:divBdr>
        <w:top w:val="none" w:sz="0" w:space="0" w:color="auto"/>
        <w:left w:val="none" w:sz="0" w:space="0" w:color="auto"/>
        <w:bottom w:val="none" w:sz="0" w:space="0" w:color="auto"/>
        <w:right w:val="none" w:sz="0" w:space="0" w:color="auto"/>
      </w:divBdr>
    </w:div>
    <w:div w:id="208024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80D70-E981-4820-ADED-6F77473E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5644</Words>
  <Characters>32171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Ανδρέας Μισός</dc:creator>
  <cp:lastModifiedBy>Ανδρέας Μισός</cp:lastModifiedBy>
  <cp:revision>21</cp:revision>
  <cp:lastPrinted>2017-10-09T06:10:00Z</cp:lastPrinted>
  <dcterms:created xsi:type="dcterms:W3CDTF">2017-10-12T10:15:00Z</dcterms:created>
  <dcterms:modified xsi:type="dcterms:W3CDTF">2017-10-18T11:17:00Z</dcterms:modified>
</cp:coreProperties>
</file>